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F7" w:rsidRPr="00B23AF7" w:rsidRDefault="00141122" w:rsidP="00B23AF7">
      <w:pPr>
        <w:shd w:val="clear" w:color="auto" w:fill="FFFFFF"/>
        <w:ind w:right="459"/>
        <w:rPr>
          <w:bCs/>
          <w:spacing w:val="-2"/>
          <w:sz w:val="24"/>
          <w:szCs w:val="24"/>
        </w:rPr>
      </w:pPr>
      <w:r w:rsidRPr="00B23AF7">
        <w:rPr>
          <w:bCs/>
          <w:spacing w:val="-2"/>
          <w:sz w:val="24"/>
          <w:szCs w:val="24"/>
        </w:rPr>
        <w:t>МУНИЦИПАЛЬНОЕ</w:t>
      </w:r>
      <w:r w:rsidR="00B23AF7" w:rsidRPr="00B23AF7">
        <w:rPr>
          <w:bCs/>
          <w:spacing w:val="-2"/>
          <w:sz w:val="24"/>
          <w:szCs w:val="24"/>
        </w:rPr>
        <w:t xml:space="preserve">  БЮДЖЕТНОЕ О</w:t>
      </w:r>
      <w:r w:rsidRPr="00B23AF7">
        <w:rPr>
          <w:bCs/>
          <w:spacing w:val="-2"/>
          <w:sz w:val="24"/>
          <w:szCs w:val="24"/>
        </w:rPr>
        <w:t xml:space="preserve">БЩЕОБРАЗОВАТЕЛЬНОЕ </w:t>
      </w:r>
      <w:r w:rsidR="00B23AF7">
        <w:rPr>
          <w:bCs/>
          <w:spacing w:val="-2"/>
          <w:sz w:val="24"/>
          <w:szCs w:val="24"/>
        </w:rPr>
        <w:t>УЧРЕЖДЕНИЕ</w:t>
      </w:r>
    </w:p>
    <w:p w:rsidR="00B23AF7" w:rsidRPr="00B23AF7" w:rsidRDefault="00B23AF7" w:rsidP="00B23AF7">
      <w:pPr>
        <w:shd w:val="clear" w:color="auto" w:fill="FFFFFF"/>
        <w:ind w:right="459"/>
        <w:rPr>
          <w:bCs/>
          <w:spacing w:val="-2"/>
          <w:sz w:val="24"/>
          <w:szCs w:val="24"/>
        </w:rPr>
      </w:pPr>
    </w:p>
    <w:p w:rsidR="00141122" w:rsidRPr="00B23AF7" w:rsidRDefault="00B23AF7" w:rsidP="00B23AF7">
      <w:pPr>
        <w:shd w:val="clear" w:color="auto" w:fill="FFFFFF"/>
        <w:ind w:left="1238" w:right="459" w:hanging="187"/>
        <w:rPr>
          <w:sz w:val="24"/>
          <w:szCs w:val="24"/>
        </w:rPr>
      </w:pPr>
      <w:r w:rsidRPr="00B23AF7">
        <w:rPr>
          <w:bCs/>
          <w:spacing w:val="-2"/>
          <w:sz w:val="24"/>
          <w:szCs w:val="24"/>
        </w:rPr>
        <w:t>«АРДАТОВСКАЯ</w:t>
      </w:r>
      <w:r w:rsidR="00141122" w:rsidRPr="00B23AF7">
        <w:rPr>
          <w:bCs/>
          <w:sz w:val="24"/>
          <w:szCs w:val="24"/>
        </w:rPr>
        <w:t>СРЕДНЯЯ ОБЩЕОБРАЗОВАТЕЛЬНАЯ ШКОЛА</w:t>
      </w:r>
      <w:r w:rsidRPr="00B23AF7">
        <w:rPr>
          <w:bCs/>
          <w:sz w:val="24"/>
          <w:szCs w:val="24"/>
        </w:rPr>
        <w:t xml:space="preserve"> №1»</w:t>
      </w:r>
    </w:p>
    <w:p w:rsidR="00141122" w:rsidRPr="00B23AF7" w:rsidRDefault="00141122" w:rsidP="00B23AF7">
      <w:pPr>
        <w:shd w:val="clear" w:color="auto" w:fill="FFFFFF"/>
        <w:spacing w:after="341" w:line="350" w:lineRule="exact"/>
        <w:ind w:left="1238" w:right="461" w:hanging="187"/>
        <w:rPr>
          <w:sz w:val="24"/>
          <w:szCs w:val="24"/>
        </w:rPr>
      </w:pPr>
    </w:p>
    <w:p w:rsidR="00141122" w:rsidRPr="00C44820" w:rsidRDefault="00141122" w:rsidP="00B23AF7">
      <w:pPr>
        <w:shd w:val="clear" w:color="auto" w:fill="FFFFFF"/>
        <w:spacing w:after="341" w:line="350" w:lineRule="exact"/>
        <w:ind w:left="1238" w:right="461" w:hanging="187"/>
        <w:sectPr w:rsidR="00141122" w:rsidRPr="00C44820" w:rsidSect="00B23AF7">
          <w:pgSz w:w="11909" w:h="16834"/>
          <w:pgMar w:top="568" w:right="1029" w:bottom="720" w:left="1395" w:header="720" w:footer="720" w:gutter="0"/>
          <w:cols w:space="60"/>
          <w:noEndnote/>
        </w:sectPr>
      </w:pPr>
    </w:p>
    <w:p w:rsidR="00141122" w:rsidRPr="007254BA" w:rsidRDefault="007254BA" w:rsidP="00141122">
      <w:pPr>
        <w:shd w:val="clear" w:color="auto" w:fill="FFFFFF"/>
        <w:spacing w:before="62"/>
        <w:ind w:left="10" w:right="-3636"/>
        <w:rPr>
          <w:i/>
          <w:spacing w:val="-2"/>
          <w:sz w:val="24"/>
          <w:szCs w:val="24"/>
        </w:rPr>
      </w:pPr>
      <w:r w:rsidRPr="007254BA">
        <w:rPr>
          <w:i/>
          <w:spacing w:val="-2"/>
          <w:sz w:val="24"/>
          <w:szCs w:val="24"/>
        </w:rPr>
        <w:lastRenderedPageBreak/>
        <w:t>Принята на заседании</w:t>
      </w:r>
      <w:r>
        <w:rPr>
          <w:i/>
          <w:spacing w:val="-2"/>
          <w:sz w:val="24"/>
          <w:szCs w:val="24"/>
        </w:rPr>
        <w:t xml:space="preserve">                                                                      УТВЕРЖДАЮ</w:t>
      </w:r>
    </w:p>
    <w:p w:rsidR="007759E3" w:rsidRDefault="007254BA" w:rsidP="007759E3">
      <w:pPr>
        <w:shd w:val="clear" w:color="auto" w:fill="FFFFFF"/>
        <w:tabs>
          <w:tab w:val="center" w:pos="6502"/>
        </w:tabs>
        <w:spacing w:before="62"/>
        <w:ind w:left="10" w:right="-3636"/>
        <w:rPr>
          <w:i/>
          <w:spacing w:val="-2"/>
          <w:sz w:val="24"/>
          <w:szCs w:val="24"/>
        </w:rPr>
      </w:pPr>
      <w:r w:rsidRPr="007254BA">
        <w:rPr>
          <w:i/>
          <w:spacing w:val="-2"/>
          <w:sz w:val="24"/>
          <w:szCs w:val="24"/>
        </w:rPr>
        <w:t>педагогического совета</w:t>
      </w:r>
      <w:r w:rsidR="007759E3">
        <w:rPr>
          <w:i/>
          <w:spacing w:val="-2"/>
          <w:sz w:val="24"/>
          <w:szCs w:val="24"/>
        </w:rPr>
        <w:t xml:space="preserve">                                                                     Директор_______________</w:t>
      </w:r>
    </w:p>
    <w:p w:rsidR="007254BA" w:rsidRPr="007254BA" w:rsidRDefault="007254BA" w:rsidP="00141122">
      <w:pPr>
        <w:shd w:val="clear" w:color="auto" w:fill="FFFFFF"/>
        <w:spacing w:before="62"/>
        <w:ind w:left="10" w:right="-3636"/>
        <w:rPr>
          <w:i/>
          <w:spacing w:val="-2"/>
          <w:sz w:val="24"/>
          <w:szCs w:val="24"/>
        </w:rPr>
      </w:pPr>
      <w:r w:rsidRPr="007254BA">
        <w:rPr>
          <w:i/>
          <w:spacing w:val="-2"/>
          <w:sz w:val="24"/>
          <w:szCs w:val="24"/>
        </w:rPr>
        <w:t>протокол №4</w:t>
      </w:r>
      <w:r w:rsidR="00CE5750">
        <w:rPr>
          <w:i/>
          <w:spacing w:val="-2"/>
          <w:sz w:val="24"/>
          <w:szCs w:val="24"/>
        </w:rPr>
        <w:t>_____</w:t>
      </w:r>
      <w:r w:rsidR="007759E3">
        <w:rPr>
          <w:i/>
          <w:spacing w:val="-2"/>
          <w:sz w:val="24"/>
          <w:szCs w:val="24"/>
        </w:rPr>
        <w:t xml:space="preserve">                                                                                     В.И. Касаткин</w:t>
      </w:r>
    </w:p>
    <w:p w:rsidR="007254BA" w:rsidRPr="007254BA" w:rsidRDefault="007254BA" w:rsidP="00141122">
      <w:pPr>
        <w:shd w:val="clear" w:color="auto" w:fill="FFFFFF"/>
        <w:spacing w:before="62"/>
        <w:ind w:left="10" w:right="-3636"/>
        <w:rPr>
          <w:i/>
          <w:spacing w:val="-2"/>
          <w:sz w:val="24"/>
          <w:szCs w:val="24"/>
        </w:rPr>
      </w:pPr>
      <w:r w:rsidRPr="007254BA">
        <w:rPr>
          <w:i/>
          <w:spacing w:val="-2"/>
          <w:sz w:val="24"/>
          <w:szCs w:val="24"/>
        </w:rPr>
        <w:t xml:space="preserve">от </w:t>
      </w:r>
      <w:r w:rsidR="00CE5750">
        <w:rPr>
          <w:i/>
          <w:spacing w:val="-2"/>
          <w:sz w:val="24"/>
          <w:szCs w:val="24"/>
        </w:rPr>
        <w:t>_____</w:t>
      </w:r>
      <w:r w:rsidR="007759E3">
        <w:rPr>
          <w:i/>
          <w:spacing w:val="-2"/>
          <w:sz w:val="24"/>
          <w:szCs w:val="24"/>
        </w:rPr>
        <w:t xml:space="preserve">                                                                                  </w:t>
      </w:r>
      <w:r w:rsidR="00CE5750">
        <w:rPr>
          <w:i/>
          <w:spacing w:val="-2"/>
          <w:sz w:val="24"/>
          <w:szCs w:val="24"/>
        </w:rPr>
        <w:t xml:space="preserve">            </w:t>
      </w:r>
      <w:r w:rsidR="007759E3">
        <w:rPr>
          <w:i/>
          <w:spacing w:val="-2"/>
          <w:sz w:val="24"/>
          <w:szCs w:val="24"/>
        </w:rPr>
        <w:t>Приказ №_____</w:t>
      </w:r>
    </w:p>
    <w:p w:rsidR="0014772B" w:rsidRPr="007759E3" w:rsidRDefault="007759E3" w:rsidP="0014772B">
      <w:pPr>
        <w:jc w:val="center"/>
        <w:rPr>
          <w:bCs/>
          <w:i/>
          <w:sz w:val="24"/>
          <w:szCs w:val="24"/>
        </w:rPr>
      </w:pPr>
      <w:r w:rsidRPr="007759E3">
        <w:rPr>
          <w:bCs/>
          <w:i/>
          <w:sz w:val="24"/>
          <w:szCs w:val="24"/>
        </w:rPr>
        <w:t xml:space="preserve">                                                                                           </w:t>
      </w:r>
      <w:r w:rsidR="00CE5750">
        <w:rPr>
          <w:bCs/>
          <w:i/>
          <w:sz w:val="24"/>
          <w:szCs w:val="24"/>
        </w:rPr>
        <w:t xml:space="preserve">          от «____»________ 2014</w:t>
      </w:r>
      <w:r w:rsidRPr="007759E3">
        <w:rPr>
          <w:bCs/>
          <w:i/>
          <w:sz w:val="24"/>
          <w:szCs w:val="24"/>
        </w:rPr>
        <w:t>г.</w:t>
      </w:r>
    </w:p>
    <w:p w:rsidR="0014772B" w:rsidRPr="007759E3" w:rsidRDefault="0014772B" w:rsidP="0014772B">
      <w:pPr>
        <w:jc w:val="center"/>
        <w:rPr>
          <w:bCs/>
          <w:sz w:val="24"/>
          <w:szCs w:val="24"/>
        </w:rPr>
      </w:pPr>
    </w:p>
    <w:p w:rsidR="0014772B" w:rsidRDefault="0014772B" w:rsidP="0014772B">
      <w:pPr>
        <w:jc w:val="center"/>
        <w:rPr>
          <w:b/>
          <w:bCs/>
          <w:sz w:val="28"/>
          <w:szCs w:val="28"/>
        </w:rPr>
      </w:pPr>
    </w:p>
    <w:p w:rsidR="0014772B" w:rsidRPr="008E023E" w:rsidRDefault="0014772B" w:rsidP="0014772B">
      <w:pPr>
        <w:jc w:val="center"/>
        <w:rPr>
          <w:b/>
          <w:bCs/>
          <w:sz w:val="28"/>
          <w:szCs w:val="28"/>
        </w:rPr>
      </w:pPr>
    </w:p>
    <w:p w:rsidR="0014772B" w:rsidRDefault="0014772B" w:rsidP="0014772B">
      <w:pPr>
        <w:jc w:val="center"/>
        <w:rPr>
          <w:b/>
          <w:bCs/>
          <w:sz w:val="28"/>
          <w:szCs w:val="28"/>
        </w:rPr>
      </w:pPr>
    </w:p>
    <w:p w:rsidR="007759E3" w:rsidRPr="008E023E" w:rsidRDefault="007759E3" w:rsidP="0014772B">
      <w:pPr>
        <w:jc w:val="center"/>
        <w:rPr>
          <w:b/>
          <w:bCs/>
          <w:sz w:val="28"/>
          <w:szCs w:val="28"/>
        </w:rPr>
      </w:pPr>
    </w:p>
    <w:p w:rsidR="00B23AF7" w:rsidRDefault="00B23AF7" w:rsidP="0014772B">
      <w:pPr>
        <w:tabs>
          <w:tab w:val="left" w:pos="2655"/>
        </w:tabs>
        <w:jc w:val="center"/>
        <w:rPr>
          <w:b/>
          <w:sz w:val="56"/>
          <w:szCs w:val="56"/>
        </w:rPr>
      </w:pPr>
    </w:p>
    <w:p w:rsidR="00B23AF7" w:rsidRDefault="00B23AF7" w:rsidP="0014772B">
      <w:pPr>
        <w:tabs>
          <w:tab w:val="left" w:pos="2655"/>
        </w:tabs>
        <w:jc w:val="center"/>
        <w:rPr>
          <w:b/>
          <w:sz w:val="56"/>
          <w:szCs w:val="56"/>
        </w:rPr>
      </w:pPr>
    </w:p>
    <w:p w:rsidR="00B23AF7" w:rsidRDefault="00B23AF7" w:rsidP="0014772B">
      <w:pPr>
        <w:tabs>
          <w:tab w:val="left" w:pos="2655"/>
        </w:tabs>
        <w:jc w:val="center"/>
        <w:rPr>
          <w:b/>
          <w:sz w:val="56"/>
          <w:szCs w:val="56"/>
        </w:rPr>
      </w:pPr>
    </w:p>
    <w:p w:rsidR="00B23AF7" w:rsidRDefault="00B23AF7" w:rsidP="0014772B">
      <w:pPr>
        <w:tabs>
          <w:tab w:val="left" w:pos="2655"/>
        </w:tabs>
        <w:jc w:val="center"/>
        <w:rPr>
          <w:b/>
          <w:sz w:val="56"/>
          <w:szCs w:val="56"/>
        </w:rPr>
      </w:pPr>
    </w:p>
    <w:p w:rsidR="0014772B" w:rsidRPr="00B23AF7" w:rsidRDefault="0014772B" w:rsidP="0014772B">
      <w:pPr>
        <w:tabs>
          <w:tab w:val="left" w:pos="2655"/>
        </w:tabs>
        <w:jc w:val="center"/>
        <w:rPr>
          <w:b/>
          <w:sz w:val="56"/>
          <w:szCs w:val="56"/>
        </w:rPr>
      </w:pPr>
      <w:r w:rsidRPr="00B23AF7">
        <w:rPr>
          <w:b/>
          <w:sz w:val="56"/>
          <w:szCs w:val="56"/>
        </w:rPr>
        <w:t>РАБОЧАЯ ПРОГРАММА</w:t>
      </w:r>
    </w:p>
    <w:p w:rsidR="0014772B" w:rsidRDefault="0014772B" w:rsidP="0014772B">
      <w:pPr>
        <w:tabs>
          <w:tab w:val="left" w:pos="3990"/>
        </w:tabs>
        <w:jc w:val="center"/>
        <w:rPr>
          <w:sz w:val="28"/>
          <w:szCs w:val="28"/>
        </w:rPr>
      </w:pPr>
    </w:p>
    <w:p w:rsidR="00B23AF7" w:rsidRDefault="00B23AF7" w:rsidP="0014772B">
      <w:pPr>
        <w:tabs>
          <w:tab w:val="left" w:pos="3990"/>
        </w:tabs>
        <w:jc w:val="center"/>
        <w:rPr>
          <w:sz w:val="28"/>
          <w:szCs w:val="28"/>
        </w:rPr>
      </w:pPr>
    </w:p>
    <w:p w:rsidR="00B23AF7" w:rsidRDefault="00B23AF7" w:rsidP="0014772B">
      <w:pPr>
        <w:tabs>
          <w:tab w:val="left" w:pos="3990"/>
        </w:tabs>
        <w:jc w:val="center"/>
        <w:rPr>
          <w:sz w:val="28"/>
          <w:szCs w:val="28"/>
        </w:rPr>
      </w:pPr>
    </w:p>
    <w:p w:rsidR="00B23AF7" w:rsidRPr="008E023E" w:rsidRDefault="00B23AF7" w:rsidP="0014772B">
      <w:pPr>
        <w:tabs>
          <w:tab w:val="left" w:pos="3990"/>
        </w:tabs>
        <w:jc w:val="center"/>
        <w:rPr>
          <w:sz w:val="28"/>
          <w:szCs w:val="28"/>
        </w:rPr>
      </w:pPr>
    </w:p>
    <w:p w:rsidR="00B23AF7" w:rsidRPr="00B23AF7" w:rsidRDefault="0014772B" w:rsidP="0014772B">
      <w:pPr>
        <w:tabs>
          <w:tab w:val="left" w:pos="3990"/>
          <w:tab w:val="left" w:pos="8955"/>
        </w:tabs>
        <w:jc w:val="center"/>
        <w:rPr>
          <w:b/>
          <w:i/>
          <w:sz w:val="36"/>
          <w:szCs w:val="36"/>
        </w:rPr>
      </w:pPr>
      <w:r w:rsidRPr="00B23AF7">
        <w:rPr>
          <w:sz w:val="36"/>
          <w:szCs w:val="36"/>
        </w:rPr>
        <w:t xml:space="preserve">по  </w:t>
      </w:r>
      <w:r w:rsidR="00B23AF7" w:rsidRPr="00B23AF7">
        <w:rPr>
          <w:b/>
          <w:i/>
          <w:sz w:val="36"/>
          <w:szCs w:val="36"/>
        </w:rPr>
        <w:t>экономике</w:t>
      </w:r>
    </w:p>
    <w:p w:rsidR="0014772B" w:rsidRPr="00B23AF7" w:rsidRDefault="00CF566C" w:rsidP="0014772B">
      <w:pPr>
        <w:tabs>
          <w:tab w:val="left" w:pos="3990"/>
          <w:tab w:val="left" w:pos="895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8</w:t>
      </w:r>
      <w:r w:rsidR="0014772B" w:rsidRPr="00B23AF7">
        <w:rPr>
          <w:b/>
          <w:i/>
          <w:sz w:val="36"/>
          <w:szCs w:val="36"/>
        </w:rPr>
        <w:t xml:space="preserve"> класс</w:t>
      </w:r>
    </w:p>
    <w:p w:rsidR="0014772B" w:rsidRDefault="0014772B" w:rsidP="0014772B">
      <w:pPr>
        <w:tabs>
          <w:tab w:val="left" w:pos="3990"/>
          <w:tab w:val="left" w:pos="8955"/>
        </w:tabs>
        <w:jc w:val="center"/>
        <w:rPr>
          <w:i/>
          <w:sz w:val="36"/>
          <w:szCs w:val="36"/>
        </w:rPr>
      </w:pPr>
    </w:p>
    <w:p w:rsidR="00B23AF7" w:rsidRDefault="00B23AF7" w:rsidP="0014772B">
      <w:pPr>
        <w:tabs>
          <w:tab w:val="left" w:pos="3990"/>
          <w:tab w:val="left" w:pos="8955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Составитель: Шешотова Елена Вячеславовна, </w:t>
      </w:r>
    </w:p>
    <w:p w:rsidR="00B23AF7" w:rsidRPr="00B23AF7" w:rsidRDefault="00B23AF7" w:rsidP="0014772B">
      <w:pPr>
        <w:tabs>
          <w:tab w:val="left" w:pos="3990"/>
          <w:tab w:val="left" w:pos="8955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учитель экономики</w:t>
      </w:r>
    </w:p>
    <w:p w:rsidR="0014772B" w:rsidRPr="00C44820" w:rsidRDefault="0014772B" w:rsidP="00141122">
      <w:pPr>
        <w:shd w:val="clear" w:color="auto" w:fill="FFFFFF"/>
        <w:spacing w:before="62"/>
        <w:ind w:left="10" w:right="-3636"/>
        <w:rPr>
          <w:spacing w:val="-2"/>
          <w:sz w:val="28"/>
          <w:szCs w:val="28"/>
        </w:rPr>
      </w:pPr>
    </w:p>
    <w:p w:rsidR="00141122" w:rsidRPr="00C44820" w:rsidRDefault="00141122" w:rsidP="00141122">
      <w:pPr>
        <w:shd w:val="clear" w:color="auto" w:fill="FFFFFF"/>
        <w:spacing w:before="62"/>
        <w:ind w:left="10" w:right="-3636"/>
        <w:rPr>
          <w:spacing w:val="-2"/>
          <w:sz w:val="28"/>
          <w:szCs w:val="28"/>
        </w:rPr>
      </w:pPr>
    </w:p>
    <w:p w:rsidR="00141122" w:rsidRPr="00C44820" w:rsidRDefault="00141122" w:rsidP="00141122">
      <w:pPr>
        <w:shd w:val="clear" w:color="auto" w:fill="FFFFFF"/>
        <w:spacing w:before="62"/>
        <w:ind w:left="10" w:right="-3636"/>
        <w:rPr>
          <w:spacing w:val="-2"/>
          <w:sz w:val="28"/>
          <w:szCs w:val="28"/>
        </w:rPr>
      </w:pPr>
    </w:p>
    <w:p w:rsidR="00141122" w:rsidRPr="00C44820" w:rsidRDefault="00141122" w:rsidP="00141122">
      <w:pPr>
        <w:shd w:val="clear" w:color="auto" w:fill="FFFFFF"/>
        <w:spacing w:before="62"/>
        <w:ind w:left="10" w:right="-3636"/>
        <w:rPr>
          <w:spacing w:val="-2"/>
          <w:sz w:val="28"/>
          <w:szCs w:val="28"/>
        </w:rPr>
      </w:pPr>
    </w:p>
    <w:p w:rsidR="00141122" w:rsidRPr="00C44820" w:rsidRDefault="00141122" w:rsidP="00141122">
      <w:pPr>
        <w:shd w:val="clear" w:color="auto" w:fill="FFFFFF"/>
        <w:spacing w:before="62"/>
        <w:ind w:left="10" w:right="-3636"/>
        <w:rPr>
          <w:spacing w:val="-2"/>
          <w:sz w:val="28"/>
          <w:szCs w:val="28"/>
        </w:rPr>
      </w:pPr>
    </w:p>
    <w:p w:rsidR="00141122" w:rsidRPr="00C44820" w:rsidRDefault="00141122" w:rsidP="00141122">
      <w:pPr>
        <w:shd w:val="clear" w:color="auto" w:fill="FFFFFF"/>
        <w:spacing w:before="62"/>
        <w:ind w:left="10" w:right="-3636"/>
        <w:rPr>
          <w:spacing w:val="-2"/>
          <w:sz w:val="28"/>
          <w:szCs w:val="28"/>
        </w:rPr>
      </w:pPr>
    </w:p>
    <w:p w:rsidR="00B23AF7" w:rsidRDefault="00B23AF7" w:rsidP="00141122">
      <w:pPr>
        <w:shd w:val="clear" w:color="auto" w:fill="FFFFFF"/>
        <w:rPr>
          <w:spacing w:val="-1"/>
          <w:sz w:val="28"/>
          <w:szCs w:val="28"/>
        </w:rPr>
      </w:pPr>
    </w:p>
    <w:p w:rsidR="00B23AF7" w:rsidRDefault="00B23AF7" w:rsidP="00141122">
      <w:pPr>
        <w:shd w:val="clear" w:color="auto" w:fill="FFFFFF"/>
        <w:rPr>
          <w:spacing w:val="-1"/>
          <w:sz w:val="28"/>
          <w:szCs w:val="28"/>
        </w:rPr>
      </w:pPr>
    </w:p>
    <w:p w:rsidR="00B23AF7" w:rsidRDefault="00B23AF7" w:rsidP="00141122">
      <w:pPr>
        <w:shd w:val="clear" w:color="auto" w:fill="FFFFFF"/>
        <w:rPr>
          <w:spacing w:val="-1"/>
          <w:sz w:val="28"/>
          <w:szCs w:val="28"/>
        </w:rPr>
      </w:pPr>
    </w:p>
    <w:p w:rsidR="00B23AF7" w:rsidRDefault="00B23AF7" w:rsidP="00141122">
      <w:pPr>
        <w:shd w:val="clear" w:color="auto" w:fill="FFFFFF"/>
        <w:rPr>
          <w:spacing w:val="-1"/>
          <w:sz w:val="28"/>
          <w:szCs w:val="28"/>
        </w:rPr>
      </w:pPr>
    </w:p>
    <w:p w:rsidR="00141122" w:rsidRPr="00C44820" w:rsidRDefault="00CE5750" w:rsidP="00141122">
      <w:pPr>
        <w:shd w:val="clear" w:color="auto" w:fill="FFFFFF"/>
        <w:rPr>
          <w:spacing w:val="-1"/>
          <w:sz w:val="28"/>
          <w:szCs w:val="28"/>
        </w:rPr>
        <w:sectPr w:rsidR="00141122" w:rsidRPr="00C44820" w:rsidSect="00B23AF7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spacing w:val="-1"/>
          <w:sz w:val="28"/>
          <w:szCs w:val="28"/>
        </w:rPr>
        <w:t xml:space="preserve">                                                 2014-2015</w:t>
      </w:r>
      <w:r w:rsidR="00B23AF7">
        <w:rPr>
          <w:spacing w:val="-1"/>
          <w:sz w:val="28"/>
          <w:szCs w:val="28"/>
        </w:rPr>
        <w:t>учебный год</w:t>
      </w:r>
    </w:p>
    <w:p w:rsidR="00141122" w:rsidRPr="00C44820" w:rsidRDefault="00141122" w:rsidP="00141122">
      <w:pPr>
        <w:shd w:val="clear" w:color="auto" w:fill="FFFFFF"/>
        <w:rPr>
          <w:sz w:val="28"/>
          <w:szCs w:val="28"/>
        </w:rPr>
      </w:pPr>
    </w:p>
    <w:p w:rsidR="0063485A" w:rsidRDefault="0063485A" w:rsidP="00B23AF7">
      <w:pPr>
        <w:shd w:val="clear" w:color="auto" w:fill="FFFFFF"/>
        <w:rPr>
          <w:rFonts w:eastAsia="Times New Roman"/>
          <w:color w:val="000000"/>
          <w:spacing w:val="-3"/>
          <w:w w:val="120"/>
          <w:sz w:val="28"/>
          <w:szCs w:val="28"/>
        </w:rPr>
      </w:pPr>
      <w:r w:rsidRPr="00141122">
        <w:rPr>
          <w:rFonts w:eastAsia="Times New Roman"/>
          <w:color w:val="000000"/>
          <w:spacing w:val="-3"/>
          <w:w w:val="120"/>
          <w:sz w:val="28"/>
          <w:szCs w:val="28"/>
        </w:rPr>
        <w:t>ПОЯСНИТЕЛЬНАЯ ЗАПИСКА</w:t>
      </w:r>
    </w:p>
    <w:p w:rsidR="00B23AF7" w:rsidRPr="00141122" w:rsidRDefault="00B23AF7" w:rsidP="00B23AF7">
      <w:pPr>
        <w:shd w:val="clear" w:color="auto" w:fill="FFFFFF"/>
        <w:rPr>
          <w:sz w:val="28"/>
          <w:szCs w:val="28"/>
        </w:rPr>
      </w:pPr>
    </w:p>
    <w:p w:rsidR="0063485A" w:rsidRPr="00141122" w:rsidRDefault="00141122" w:rsidP="00AA28D4">
      <w:pPr>
        <w:shd w:val="clear" w:color="auto" w:fill="FFFFFF"/>
        <w:ind w:left="24" w:right="5" w:firstLine="350"/>
        <w:jc w:val="both"/>
        <w:rPr>
          <w:rFonts w:eastAsia="Times New Roman"/>
          <w:color w:val="000000"/>
          <w:sz w:val="28"/>
          <w:szCs w:val="28"/>
        </w:rPr>
      </w:pPr>
      <w:r w:rsidRPr="00141122">
        <w:rPr>
          <w:rFonts w:eastAsia="Times New Roman"/>
          <w:color w:val="000000"/>
          <w:spacing w:val="4"/>
          <w:sz w:val="28"/>
          <w:szCs w:val="28"/>
        </w:rPr>
        <w:t xml:space="preserve">Рабочая программа по экономике для 5-11 классов </w:t>
      </w:r>
      <w:r w:rsidR="00B23AF7">
        <w:rPr>
          <w:rFonts w:eastAsia="Times New Roman"/>
          <w:color w:val="000000"/>
          <w:spacing w:val="4"/>
          <w:sz w:val="28"/>
          <w:szCs w:val="28"/>
        </w:rPr>
        <w:t xml:space="preserve">составлена  </w:t>
      </w:r>
      <w:r w:rsidR="007254BA">
        <w:rPr>
          <w:rFonts w:eastAsia="Times New Roman"/>
          <w:color w:val="000000"/>
          <w:spacing w:val="4"/>
          <w:sz w:val="28"/>
          <w:szCs w:val="28"/>
        </w:rPr>
        <w:t>в соответствии с Федеральным законом</w:t>
      </w:r>
      <w:r w:rsidR="00B23AF7">
        <w:rPr>
          <w:rFonts w:eastAsia="Times New Roman"/>
          <w:color w:val="000000"/>
          <w:spacing w:val="4"/>
          <w:sz w:val="28"/>
          <w:szCs w:val="28"/>
        </w:rPr>
        <w:t xml:space="preserve"> «Об образовании в Российской Федерации» от </w:t>
      </w:r>
      <w:r w:rsidR="007254BA">
        <w:rPr>
          <w:rFonts w:eastAsia="Times New Roman"/>
          <w:color w:val="000000"/>
          <w:spacing w:val="4"/>
          <w:sz w:val="28"/>
          <w:szCs w:val="28"/>
        </w:rPr>
        <w:t>29.12.2012 №273-ФЗ, Федеральным государственным стандартом, положением о рабочих программах учебных предметов, курсов, дисциплин (модулей).</w:t>
      </w:r>
      <w:r w:rsidRPr="00141122">
        <w:rPr>
          <w:rFonts w:eastAsia="Times New Roman"/>
          <w:color w:val="000000"/>
          <w:spacing w:val="-1"/>
          <w:sz w:val="28"/>
          <w:szCs w:val="28"/>
        </w:rPr>
        <w:t xml:space="preserve"> Программа разработана на основе «Областной программы экономического образования школьников (5-11 классы)», разработанной кафедрой экономического образования НИРО, авторами И.А. Симоновым, Р.С. Лукьяновой, Н.М. Левиной, Г.И. Гребеневой, О.В. Плетеневой.</w:t>
      </w:r>
      <w:r w:rsidR="007D4951">
        <w:rPr>
          <w:rFonts w:eastAsia="Times New Roman"/>
          <w:color w:val="000000"/>
          <w:spacing w:val="-1"/>
          <w:sz w:val="28"/>
          <w:szCs w:val="28"/>
        </w:rPr>
        <w:t xml:space="preserve"> Количество часов в планировании  соответствует количеству часов по программе, изменений нет.</w:t>
      </w:r>
    </w:p>
    <w:p w:rsidR="00AA28D4" w:rsidRPr="00AA28D4" w:rsidRDefault="007759E3" w:rsidP="00AA28D4">
      <w:pPr>
        <w:pStyle w:val="FR1"/>
        <w:spacing w:before="0"/>
        <w:ind w:left="0"/>
        <w:jc w:val="both"/>
        <w:rPr>
          <w:i w:val="0"/>
          <w:sz w:val="28"/>
          <w:szCs w:val="28"/>
        </w:rPr>
      </w:pPr>
      <w:r w:rsidRPr="00AA28D4">
        <w:rPr>
          <w:i w:val="0"/>
          <w:sz w:val="28"/>
          <w:szCs w:val="28"/>
        </w:rPr>
        <w:t>Рабочая программа предназначена для учащихся основной школы, не занимающихся по программе профильного курса экономики.  Программа ориентирована на изучение российскими школьниками базовых экономических по</w:t>
      </w:r>
      <w:r w:rsidR="007D4951">
        <w:rPr>
          <w:i w:val="0"/>
          <w:sz w:val="28"/>
          <w:szCs w:val="28"/>
        </w:rPr>
        <w:t xml:space="preserve">нятий, формирование </w:t>
      </w:r>
      <w:r w:rsidRPr="00AA28D4">
        <w:rPr>
          <w:i w:val="0"/>
          <w:sz w:val="28"/>
          <w:szCs w:val="28"/>
        </w:rPr>
        <w:t xml:space="preserve"> общих представлений о процессах, связанных с экономикой.</w:t>
      </w:r>
      <w:r w:rsidR="0013055A" w:rsidRPr="0013055A">
        <w:rPr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13055A" w:rsidRPr="00D55D8F">
        <w:rPr>
          <w:i w:val="0"/>
          <w:color w:val="000000"/>
          <w:sz w:val="28"/>
          <w:szCs w:val="28"/>
          <w:shd w:val="clear" w:color="auto" w:fill="FFFFFF"/>
        </w:rPr>
        <w:t>Данная программа расширяет 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изучении тем с учетом межпредметных и внутрипредметных связей, логики учебного и воспитательного процесса школы направленную на социализацию обучающихся и психологических особенностей учащихся, определяет набор практических работ, необходимых для формирования экономического мышления.</w:t>
      </w:r>
      <w:r w:rsidR="0013055A" w:rsidRPr="00D55D8F">
        <w:rPr>
          <w:i w:val="0"/>
          <w:color w:val="000000"/>
          <w:sz w:val="27"/>
          <w:szCs w:val="27"/>
          <w:shd w:val="clear" w:color="auto" w:fill="FFFFFF"/>
        </w:rPr>
        <w:t xml:space="preserve"> </w:t>
      </w:r>
      <w:r w:rsidRPr="00AA28D4">
        <w:rPr>
          <w:i w:val="0"/>
          <w:sz w:val="28"/>
          <w:szCs w:val="28"/>
        </w:rPr>
        <w:t xml:space="preserve"> </w:t>
      </w:r>
      <w:r w:rsidR="00AA28D4" w:rsidRPr="00AA28D4">
        <w:rPr>
          <w:i w:val="0"/>
          <w:sz w:val="28"/>
          <w:szCs w:val="28"/>
        </w:rPr>
        <w:t xml:space="preserve">Согласно базисному плану </w:t>
      </w:r>
      <w:r w:rsidR="00AA28D4">
        <w:rPr>
          <w:i w:val="0"/>
          <w:sz w:val="28"/>
          <w:szCs w:val="28"/>
        </w:rPr>
        <w:t xml:space="preserve">на изучение программы </w:t>
      </w:r>
      <w:r w:rsidR="00AA28D4" w:rsidRPr="00AA28D4">
        <w:rPr>
          <w:i w:val="0"/>
          <w:sz w:val="28"/>
          <w:szCs w:val="28"/>
        </w:rPr>
        <w:t>выделяется 1 час</w:t>
      </w:r>
      <w:r w:rsidR="00AA28D4">
        <w:rPr>
          <w:i w:val="0"/>
          <w:sz w:val="28"/>
          <w:szCs w:val="28"/>
        </w:rPr>
        <w:t xml:space="preserve"> в неделю</w:t>
      </w:r>
      <w:r w:rsidR="00AA28D4" w:rsidRPr="00AA28D4">
        <w:rPr>
          <w:i w:val="0"/>
          <w:sz w:val="28"/>
          <w:szCs w:val="28"/>
        </w:rPr>
        <w:t>. Расхождения с планом нет.</w:t>
      </w:r>
    </w:p>
    <w:p w:rsidR="00AA28D4" w:rsidRPr="00AA28D4" w:rsidRDefault="00AA28D4" w:rsidP="00AA28D4">
      <w:pPr>
        <w:rPr>
          <w:sz w:val="28"/>
          <w:szCs w:val="28"/>
        </w:rPr>
      </w:pPr>
      <w:r w:rsidRPr="00AA28D4">
        <w:rPr>
          <w:b/>
          <w:snapToGrid w:val="0"/>
          <w:sz w:val="28"/>
          <w:szCs w:val="28"/>
        </w:rPr>
        <w:t>У М К</w:t>
      </w:r>
      <w:r>
        <w:rPr>
          <w:b/>
          <w:snapToGrid w:val="0"/>
          <w:sz w:val="28"/>
          <w:szCs w:val="28"/>
        </w:rPr>
        <w:t xml:space="preserve">: </w:t>
      </w:r>
      <w:r w:rsidRPr="00AA28D4">
        <w:rPr>
          <w:sz w:val="28"/>
          <w:szCs w:val="28"/>
        </w:rPr>
        <w:t xml:space="preserve">Программа: Областная программа экономического образования школьников НИРО; составители: И.А. Симонов, Р.С.Лукьянова, </w:t>
      </w:r>
      <w:r w:rsidRPr="00AA28D4">
        <w:rPr>
          <w:sz w:val="28"/>
          <w:szCs w:val="28"/>
        </w:rPr>
        <w:br/>
        <w:t xml:space="preserve">Н.М Левина.    </w:t>
      </w:r>
    </w:p>
    <w:p w:rsidR="00AA28D4" w:rsidRPr="00AA28D4" w:rsidRDefault="00AA28D4" w:rsidP="00AA28D4">
      <w:pPr>
        <w:ind w:firstLine="567"/>
        <w:rPr>
          <w:sz w:val="28"/>
          <w:szCs w:val="28"/>
        </w:rPr>
      </w:pPr>
      <w:r w:rsidRPr="00AA28D4">
        <w:rPr>
          <w:sz w:val="28"/>
          <w:szCs w:val="28"/>
        </w:rPr>
        <w:t>Учебник: Рабочая те</w:t>
      </w:r>
      <w:r w:rsidR="00CF566C">
        <w:rPr>
          <w:sz w:val="28"/>
          <w:szCs w:val="28"/>
        </w:rPr>
        <w:t>традь по экономике 8</w:t>
      </w:r>
      <w:r>
        <w:rPr>
          <w:sz w:val="28"/>
          <w:szCs w:val="28"/>
        </w:rPr>
        <w:t xml:space="preserve"> класс. 2013</w:t>
      </w:r>
      <w:r w:rsidRPr="00AA28D4">
        <w:rPr>
          <w:sz w:val="28"/>
          <w:szCs w:val="28"/>
        </w:rPr>
        <w:t>г</w:t>
      </w:r>
    </w:p>
    <w:p w:rsidR="007759E3" w:rsidRPr="00286BFA" w:rsidRDefault="007759E3" w:rsidP="007207CD">
      <w:pPr>
        <w:tabs>
          <w:tab w:val="left" w:pos="2085"/>
        </w:tabs>
        <w:jc w:val="both"/>
        <w:rPr>
          <w:sz w:val="28"/>
          <w:szCs w:val="28"/>
        </w:rPr>
      </w:pPr>
      <w:r w:rsidRPr="00286BFA">
        <w:rPr>
          <w:b/>
          <w:bCs/>
          <w:sz w:val="28"/>
          <w:szCs w:val="28"/>
        </w:rPr>
        <w:t>Актуальность.</w:t>
      </w:r>
      <w:r w:rsidR="005B7992">
        <w:rPr>
          <w:sz w:val="28"/>
          <w:szCs w:val="28"/>
        </w:rPr>
        <w:t xml:space="preserve">Изучение экономики в </w:t>
      </w:r>
      <w:r w:rsidR="00CE7F82">
        <w:rPr>
          <w:sz w:val="28"/>
          <w:szCs w:val="28"/>
        </w:rPr>
        <w:t>7</w:t>
      </w:r>
      <w:r w:rsidRPr="00286BFA">
        <w:rPr>
          <w:sz w:val="28"/>
          <w:szCs w:val="28"/>
        </w:rPr>
        <w:t xml:space="preserve"> классе помогает сформировать начальное представление об экономике как целостной системе</w:t>
      </w:r>
      <w:r w:rsidRPr="00286BFA">
        <w:rPr>
          <w:rStyle w:val="apple-converted-space"/>
          <w:sz w:val="28"/>
          <w:szCs w:val="28"/>
        </w:rPr>
        <w:t xml:space="preserve">  </w:t>
      </w:r>
      <w:r w:rsidRPr="00286BFA">
        <w:rPr>
          <w:spacing w:val="1"/>
          <w:sz w:val="28"/>
          <w:szCs w:val="28"/>
        </w:rPr>
        <w:t>хозяйственной деятельности человека, осуществляемой в основных экономических сферах: потреблении, производстве, обмене.</w:t>
      </w:r>
    </w:p>
    <w:p w:rsidR="007759E3" w:rsidRDefault="007759E3" w:rsidP="007207CD">
      <w:pPr>
        <w:tabs>
          <w:tab w:val="left" w:pos="2085"/>
        </w:tabs>
        <w:jc w:val="both"/>
        <w:rPr>
          <w:sz w:val="28"/>
          <w:szCs w:val="28"/>
        </w:rPr>
      </w:pPr>
      <w:r w:rsidRPr="00286BFA">
        <w:rPr>
          <w:b/>
          <w:bCs/>
          <w:sz w:val="28"/>
          <w:szCs w:val="28"/>
        </w:rPr>
        <w:t>Цель</w:t>
      </w:r>
      <w:r w:rsidRPr="00286BFA">
        <w:rPr>
          <w:sz w:val="28"/>
          <w:szCs w:val="28"/>
        </w:rPr>
        <w:t xml:space="preserve"> программы </w:t>
      </w:r>
      <w:r w:rsidRPr="00286BFA">
        <w:rPr>
          <w:rFonts w:ascii="Times New Roman CYR" w:hAnsi="Times New Roman CYR" w:cs="Times New Roman CYR"/>
          <w:sz w:val="28"/>
          <w:szCs w:val="28"/>
        </w:rPr>
        <w:t>состоит в формировании у школьников адекватных представлений о сути экономических явлений и процессов, воспитании экономической культуры мышления.</w:t>
      </w:r>
    </w:p>
    <w:p w:rsidR="007759E3" w:rsidRPr="00286BFA" w:rsidRDefault="007759E3" w:rsidP="007207CD">
      <w:pPr>
        <w:tabs>
          <w:tab w:val="left" w:pos="2085"/>
        </w:tabs>
        <w:ind w:firstLine="709"/>
        <w:jc w:val="both"/>
        <w:rPr>
          <w:sz w:val="28"/>
          <w:szCs w:val="28"/>
        </w:rPr>
      </w:pPr>
      <w:r w:rsidRPr="00286BFA">
        <w:rPr>
          <w:sz w:val="28"/>
          <w:szCs w:val="28"/>
        </w:rPr>
        <w:t xml:space="preserve">Исходя из цели программы, можно выделить систему </w:t>
      </w:r>
      <w:r w:rsidRPr="00286BFA">
        <w:rPr>
          <w:b/>
          <w:bCs/>
          <w:sz w:val="28"/>
          <w:szCs w:val="28"/>
        </w:rPr>
        <w:t>задач</w:t>
      </w:r>
      <w:r w:rsidRPr="00286BFA">
        <w:rPr>
          <w:sz w:val="28"/>
          <w:szCs w:val="28"/>
        </w:rPr>
        <w:t>:</w:t>
      </w:r>
    </w:p>
    <w:p w:rsidR="007759E3" w:rsidRPr="00286BFA" w:rsidRDefault="007759E3" w:rsidP="007207CD">
      <w:pPr>
        <w:tabs>
          <w:tab w:val="left" w:pos="2085"/>
        </w:tabs>
        <w:jc w:val="both"/>
        <w:rPr>
          <w:sz w:val="28"/>
          <w:szCs w:val="28"/>
        </w:rPr>
      </w:pPr>
      <w:r w:rsidRPr="00286BFA">
        <w:rPr>
          <w:i/>
          <w:iCs/>
          <w:sz w:val="28"/>
          <w:szCs w:val="28"/>
        </w:rPr>
        <w:t xml:space="preserve">Образовательные:   </w:t>
      </w:r>
    </w:p>
    <w:p w:rsidR="007759E3" w:rsidRPr="00286BFA" w:rsidRDefault="007759E3" w:rsidP="007207CD">
      <w:pPr>
        <w:widowControl/>
        <w:numPr>
          <w:ilvl w:val="0"/>
          <w:numId w:val="24"/>
        </w:numPr>
        <w:tabs>
          <w:tab w:val="left" w:pos="2085"/>
        </w:tabs>
        <w:autoSpaceDE/>
        <w:autoSpaceDN/>
        <w:adjustRightInd/>
        <w:jc w:val="both"/>
        <w:rPr>
          <w:sz w:val="28"/>
          <w:szCs w:val="28"/>
        </w:rPr>
      </w:pPr>
      <w:r w:rsidRPr="00286BFA">
        <w:rPr>
          <w:sz w:val="28"/>
          <w:szCs w:val="28"/>
        </w:rPr>
        <w:t>формирование основ экономических знаний о потребностях человека и общества, путях их удовлетворения, закономерностях производства продуктов и услуг, товарообменных процессах;</w:t>
      </w:r>
    </w:p>
    <w:p w:rsidR="007759E3" w:rsidRPr="00286BFA" w:rsidRDefault="007759E3" w:rsidP="007207CD">
      <w:pPr>
        <w:widowControl/>
        <w:numPr>
          <w:ilvl w:val="0"/>
          <w:numId w:val="24"/>
        </w:numPr>
        <w:tabs>
          <w:tab w:val="left" w:pos="2085"/>
        </w:tabs>
        <w:autoSpaceDE/>
        <w:autoSpaceDN/>
        <w:adjustRightInd/>
        <w:jc w:val="both"/>
        <w:rPr>
          <w:sz w:val="28"/>
          <w:szCs w:val="28"/>
        </w:rPr>
      </w:pPr>
      <w:r w:rsidRPr="00286BFA">
        <w:rPr>
          <w:sz w:val="28"/>
          <w:szCs w:val="28"/>
        </w:rPr>
        <w:t xml:space="preserve">знакомство с принципами ведения </w:t>
      </w:r>
      <w:r>
        <w:rPr>
          <w:sz w:val="28"/>
          <w:szCs w:val="28"/>
        </w:rPr>
        <w:t>частного предпринимательства</w:t>
      </w:r>
      <w:r w:rsidRPr="00286BFA">
        <w:rPr>
          <w:sz w:val="28"/>
          <w:szCs w:val="28"/>
        </w:rPr>
        <w:t>;</w:t>
      </w:r>
    </w:p>
    <w:p w:rsidR="007759E3" w:rsidRPr="00286BFA" w:rsidRDefault="007759E3" w:rsidP="007207CD">
      <w:pPr>
        <w:widowControl/>
        <w:numPr>
          <w:ilvl w:val="0"/>
          <w:numId w:val="24"/>
        </w:numPr>
        <w:tabs>
          <w:tab w:val="left" w:pos="2085"/>
        </w:tabs>
        <w:autoSpaceDE/>
        <w:autoSpaceDN/>
        <w:adjustRightInd/>
        <w:jc w:val="both"/>
        <w:rPr>
          <w:sz w:val="28"/>
          <w:szCs w:val="28"/>
        </w:rPr>
      </w:pPr>
      <w:r w:rsidRPr="00286BFA">
        <w:rPr>
          <w:sz w:val="28"/>
          <w:szCs w:val="28"/>
        </w:rPr>
        <w:t>формирование опыта применения полученных знаний и умений для решения типичных экономических задач;</w:t>
      </w:r>
    </w:p>
    <w:p w:rsidR="007759E3" w:rsidRPr="00286BFA" w:rsidRDefault="007759E3" w:rsidP="007207CD">
      <w:pPr>
        <w:numPr>
          <w:ilvl w:val="0"/>
          <w:numId w:val="24"/>
        </w:numPr>
        <w:tabs>
          <w:tab w:val="left" w:pos="855"/>
          <w:tab w:val="left" w:pos="2913"/>
        </w:tabs>
        <w:autoSpaceDE/>
        <w:autoSpaceDN/>
        <w:jc w:val="both"/>
        <w:rPr>
          <w:sz w:val="28"/>
          <w:szCs w:val="28"/>
        </w:rPr>
      </w:pPr>
      <w:r w:rsidRPr="00286BFA">
        <w:rPr>
          <w:rFonts w:ascii="Times New Roman CYR" w:hAnsi="Times New Roman CYR" w:cs="Times New Roman CYR"/>
          <w:sz w:val="28"/>
          <w:szCs w:val="28"/>
        </w:rPr>
        <w:lastRenderedPageBreak/>
        <w:t>овладение умениями получать и осмысливать экономическую информацию.</w:t>
      </w:r>
    </w:p>
    <w:p w:rsidR="007759E3" w:rsidRPr="00286BFA" w:rsidRDefault="007759E3" w:rsidP="007207CD">
      <w:pPr>
        <w:tabs>
          <w:tab w:val="left" w:pos="2085"/>
        </w:tabs>
        <w:jc w:val="both"/>
        <w:rPr>
          <w:i/>
          <w:iCs/>
          <w:sz w:val="28"/>
          <w:szCs w:val="28"/>
        </w:rPr>
      </w:pPr>
      <w:r w:rsidRPr="00286BFA">
        <w:rPr>
          <w:i/>
          <w:iCs/>
          <w:sz w:val="28"/>
          <w:szCs w:val="28"/>
        </w:rPr>
        <w:t>Развивающие:</w:t>
      </w:r>
    </w:p>
    <w:p w:rsidR="007759E3" w:rsidRPr="00286BFA" w:rsidRDefault="007759E3" w:rsidP="007207CD">
      <w:pPr>
        <w:widowControl/>
        <w:numPr>
          <w:ilvl w:val="0"/>
          <w:numId w:val="25"/>
        </w:numPr>
        <w:tabs>
          <w:tab w:val="left" w:pos="2085"/>
        </w:tabs>
        <w:autoSpaceDE/>
        <w:autoSpaceDN/>
        <w:adjustRightInd/>
        <w:jc w:val="both"/>
        <w:rPr>
          <w:sz w:val="28"/>
          <w:szCs w:val="28"/>
        </w:rPr>
      </w:pPr>
      <w:r w:rsidRPr="00286BFA">
        <w:rPr>
          <w:rFonts w:ascii="Times New Roman CYR" w:hAnsi="Times New Roman CYR" w:cs="Times New Roman CYR"/>
          <w:sz w:val="28"/>
          <w:szCs w:val="28"/>
        </w:rPr>
        <w:t>развитие гражданского образования, экономического образа мышления.</w:t>
      </w:r>
    </w:p>
    <w:p w:rsidR="007759E3" w:rsidRPr="00286BFA" w:rsidRDefault="007759E3" w:rsidP="007207CD">
      <w:pPr>
        <w:tabs>
          <w:tab w:val="left" w:pos="2085"/>
        </w:tabs>
        <w:jc w:val="both"/>
        <w:rPr>
          <w:sz w:val="28"/>
          <w:szCs w:val="28"/>
        </w:rPr>
      </w:pPr>
      <w:r w:rsidRPr="00286BFA">
        <w:rPr>
          <w:i/>
          <w:iCs/>
          <w:sz w:val="28"/>
          <w:szCs w:val="28"/>
        </w:rPr>
        <w:t xml:space="preserve">Воспитательные: </w:t>
      </w:r>
    </w:p>
    <w:p w:rsidR="007759E3" w:rsidRPr="00286BFA" w:rsidRDefault="007759E3" w:rsidP="007207CD">
      <w:pPr>
        <w:widowControl/>
        <w:numPr>
          <w:ilvl w:val="0"/>
          <w:numId w:val="25"/>
        </w:numPr>
        <w:tabs>
          <w:tab w:val="left" w:pos="2085"/>
        </w:tabs>
        <w:autoSpaceDE/>
        <w:autoSpaceDN/>
        <w:adjustRightInd/>
        <w:jc w:val="both"/>
        <w:rPr>
          <w:sz w:val="28"/>
          <w:szCs w:val="28"/>
        </w:rPr>
      </w:pPr>
      <w:r w:rsidRPr="00286BFA">
        <w:rPr>
          <w:sz w:val="28"/>
          <w:szCs w:val="28"/>
        </w:rPr>
        <w:t>формирование коммуникативных навыков;</w:t>
      </w:r>
    </w:p>
    <w:p w:rsidR="007759E3" w:rsidRPr="00286BFA" w:rsidRDefault="007759E3" w:rsidP="007207CD">
      <w:pPr>
        <w:widowControl/>
        <w:numPr>
          <w:ilvl w:val="0"/>
          <w:numId w:val="25"/>
        </w:numPr>
        <w:tabs>
          <w:tab w:val="left" w:pos="2085"/>
        </w:tabs>
        <w:autoSpaceDE/>
        <w:autoSpaceDN/>
        <w:adjustRightInd/>
        <w:jc w:val="both"/>
        <w:rPr>
          <w:sz w:val="28"/>
          <w:szCs w:val="28"/>
        </w:rPr>
      </w:pPr>
      <w:r w:rsidRPr="00286BFA">
        <w:rPr>
          <w:sz w:val="28"/>
          <w:szCs w:val="28"/>
        </w:rPr>
        <w:t xml:space="preserve">воспитание ответственности за экономические решения; </w:t>
      </w:r>
    </w:p>
    <w:p w:rsidR="007759E3" w:rsidRPr="00286BFA" w:rsidRDefault="007759E3" w:rsidP="007207CD">
      <w:pPr>
        <w:widowControl/>
        <w:numPr>
          <w:ilvl w:val="0"/>
          <w:numId w:val="25"/>
        </w:numPr>
        <w:tabs>
          <w:tab w:val="left" w:pos="2085"/>
        </w:tabs>
        <w:autoSpaceDE/>
        <w:autoSpaceDN/>
        <w:adjustRightInd/>
        <w:jc w:val="both"/>
        <w:rPr>
          <w:sz w:val="28"/>
          <w:szCs w:val="28"/>
        </w:rPr>
      </w:pPr>
      <w:r w:rsidRPr="00286BFA">
        <w:rPr>
          <w:sz w:val="28"/>
          <w:szCs w:val="28"/>
        </w:rPr>
        <w:t>потребности в получении экономических знаний и интереса к изучению экономических дисциплин;</w:t>
      </w:r>
    </w:p>
    <w:p w:rsidR="007759E3" w:rsidRPr="00286BFA" w:rsidRDefault="007759E3" w:rsidP="007207CD">
      <w:pPr>
        <w:tabs>
          <w:tab w:val="left" w:pos="2085"/>
        </w:tabs>
        <w:ind w:firstLine="709"/>
        <w:jc w:val="both"/>
        <w:rPr>
          <w:sz w:val="28"/>
          <w:szCs w:val="28"/>
        </w:rPr>
      </w:pPr>
      <w:r w:rsidRPr="00286BFA">
        <w:rPr>
          <w:b/>
          <w:bCs/>
          <w:sz w:val="28"/>
          <w:szCs w:val="28"/>
        </w:rPr>
        <w:t>Организация образовательного процесса.</w:t>
      </w:r>
    </w:p>
    <w:p w:rsidR="007759E3" w:rsidRDefault="007759E3" w:rsidP="007207CD">
      <w:pPr>
        <w:tabs>
          <w:tab w:val="left" w:pos="2085"/>
        </w:tabs>
        <w:jc w:val="both"/>
        <w:rPr>
          <w:sz w:val="28"/>
          <w:szCs w:val="28"/>
        </w:rPr>
      </w:pPr>
      <w:r w:rsidRPr="00286BFA">
        <w:rPr>
          <w:sz w:val="28"/>
          <w:szCs w:val="28"/>
        </w:rPr>
        <w:t>Организация образовательного процесса базируется на сочетании различных методик и педагогических технологий: технология критического мышления; технология проектного обучения; технология интерактивного обучения; ИКТ – технологии.</w:t>
      </w:r>
    </w:p>
    <w:p w:rsidR="007759E3" w:rsidRPr="00286BFA" w:rsidRDefault="007759E3" w:rsidP="007207CD">
      <w:pPr>
        <w:tabs>
          <w:tab w:val="left" w:pos="2085"/>
        </w:tabs>
        <w:jc w:val="both"/>
        <w:rPr>
          <w:b/>
          <w:sz w:val="28"/>
          <w:szCs w:val="28"/>
        </w:rPr>
      </w:pPr>
      <w:r w:rsidRPr="00286BFA">
        <w:rPr>
          <w:sz w:val="28"/>
          <w:szCs w:val="28"/>
        </w:rPr>
        <w:t xml:space="preserve">Данная программа предусматривает формирование у </w:t>
      </w:r>
      <w:r>
        <w:rPr>
          <w:sz w:val="28"/>
          <w:szCs w:val="28"/>
        </w:rPr>
        <w:t xml:space="preserve">обучающихся </w:t>
      </w:r>
      <w:r w:rsidRPr="00286BFA">
        <w:rPr>
          <w:b/>
          <w:sz w:val="28"/>
          <w:szCs w:val="28"/>
        </w:rPr>
        <w:t>общеучебных умений и навыков.</w:t>
      </w:r>
    </w:p>
    <w:p w:rsidR="007759E3" w:rsidRPr="00286BFA" w:rsidRDefault="007759E3" w:rsidP="007207CD">
      <w:pPr>
        <w:tabs>
          <w:tab w:val="left" w:pos="2913"/>
        </w:tabs>
        <w:jc w:val="both"/>
        <w:rPr>
          <w:sz w:val="28"/>
          <w:szCs w:val="28"/>
        </w:rPr>
      </w:pPr>
      <w:r w:rsidRPr="00286BFA">
        <w:rPr>
          <w:sz w:val="28"/>
          <w:szCs w:val="28"/>
        </w:rPr>
        <w:t>- объяснение изученных положений на предлагаемых конкретных примерах</w:t>
      </w:r>
    </w:p>
    <w:p w:rsidR="007759E3" w:rsidRPr="00286BFA" w:rsidRDefault="007759E3" w:rsidP="007207CD">
      <w:pPr>
        <w:tabs>
          <w:tab w:val="left" w:pos="2913"/>
        </w:tabs>
        <w:jc w:val="both"/>
        <w:rPr>
          <w:sz w:val="28"/>
          <w:szCs w:val="28"/>
        </w:rPr>
      </w:pPr>
      <w:r w:rsidRPr="00286BFA">
        <w:rPr>
          <w:sz w:val="28"/>
          <w:szCs w:val="28"/>
        </w:rPr>
        <w:t>- решение практических задач, отражающих типичные экономические ситуации</w:t>
      </w:r>
    </w:p>
    <w:p w:rsidR="007759E3" w:rsidRPr="00286BFA" w:rsidRDefault="007759E3" w:rsidP="007207CD">
      <w:pPr>
        <w:tabs>
          <w:tab w:val="left" w:pos="2913"/>
        </w:tabs>
        <w:jc w:val="both"/>
        <w:rPr>
          <w:sz w:val="28"/>
          <w:szCs w:val="28"/>
        </w:rPr>
      </w:pPr>
      <w:r w:rsidRPr="00286BFA">
        <w:rPr>
          <w:sz w:val="28"/>
          <w:szCs w:val="28"/>
        </w:rPr>
        <w:t xml:space="preserve">- умение обосновывать суждения, давать определение  </w:t>
      </w:r>
    </w:p>
    <w:p w:rsidR="007759E3" w:rsidRPr="00286BFA" w:rsidRDefault="007759E3" w:rsidP="007207CD">
      <w:pPr>
        <w:tabs>
          <w:tab w:val="left" w:pos="2913"/>
        </w:tabs>
        <w:jc w:val="both"/>
        <w:rPr>
          <w:sz w:val="28"/>
          <w:szCs w:val="28"/>
        </w:rPr>
      </w:pPr>
      <w:r w:rsidRPr="00286BFA">
        <w:rPr>
          <w:sz w:val="28"/>
          <w:szCs w:val="28"/>
        </w:rPr>
        <w:t xml:space="preserve">- владение основными видами пересказа, следование этическим нормам и правилам ведения диалога. </w:t>
      </w:r>
    </w:p>
    <w:p w:rsidR="007759E3" w:rsidRPr="00286BFA" w:rsidRDefault="007759E3" w:rsidP="007207CD">
      <w:pPr>
        <w:tabs>
          <w:tab w:val="left" w:pos="2085"/>
        </w:tabs>
        <w:rPr>
          <w:sz w:val="28"/>
          <w:szCs w:val="28"/>
        </w:rPr>
      </w:pPr>
      <w:r w:rsidRPr="00286BFA">
        <w:rPr>
          <w:b/>
          <w:bCs/>
          <w:sz w:val="28"/>
          <w:szCs w:val="28"/>
        </w:rPr>
        <w:t>Формы текущего и итогового контроля.</w:t>
      </w:r>
    </w:p>
    <w:p w:rsidR="007759E3" w:rsidRPr="00286BFA" w:rsidRDefault="007759E3" w:rsidP="007207CD">
      <w:pPr>
        <w:jc w:val="both"/>
        <w:rPr>
          <w:sz w:val="28"/>
          <w:szCs w:val="28"/>
        </w:rPr>
      </w:pPr>
      <w:r w:rsidRPr="00286BFA">
        <w:rPr>
          <w:i/>
          <w:iCs/>
          <w:sz w:val="28"/>
          <w:szCs w:val="28"/>
        </w:rPr>
        <w:t>Формы контроля знаний, умений, навыков:</w:t>
      </w:r>
    </w:p>
    <w:p w:rsidR="007759E3" w:rsidRPr="00286BFA" w:rsidRDefault="007759E3" w:rsidP="007207CD">
      <w:pPr>
        <w:widowControl/>
        <w:numPr>
          <w:ilvl w:val="0"/>
          <w:numId w:val="26"/>
        </w:numPr>
        <w:tabs>
          <w:tab w:val="left" w:pos="2913"/>
        </w:tabs>
        <w:autoSpaceDE/>
        <w:autoSpaceDN/>
        <w:adjustRightInd/>
        <w:jc w:val="both"/>
        <w:rPr>
          <w:sz w:val="28"/>
          <w:szCs w:val="28"/>
        </w:rPr>
      </w:pPr>
      <w:r w:rsidRPr="00286BFA">
        <w:rPr>
          <w:sz w:val="28"/>
          <w:szCs w:val="28"/>
        </w:rPr>
        <w:t>мини-сочинения проблемного характера</w:t>
      </w:r>
    </w:p>
    <w:p w:rsidR="007759E3" w:rsidRPr="00286BFA" w:rsidRDefault="007759E3" w:rsidP="007207CD">
      <w:pPr>
        <w:widowControl/>
        <w:numPr>
          <w:ilvl w:val="0"/>
          <w:numId w:val="26"/>
        </w:numPr>
        <w:tabs>
          <w:tab w:val="left" w:pos="2913"/>
        </w:tabs>
        <w:autoSpaceDE/>
        <w:autoSpaceDN/>
        <w:adjustRightInd/>
        <w:jc w:val="both"/>
        <w:rPr>
          <w:sz w:val="28"/>
          <w:szCs w:val="28"/>
        </w:rPr>
      </w:pPr>
      <w:r w:rsidRPr="00286BFA">
        <w:rPr>
          <w:sz w:val="28"/>
          <w:szCs w:val="28"/>
        </w:rPr>
        <w:t>экономические игры</w:t>
      </w:r>
    </w:p>
    <w:p w:rsidR="007759E3" w:rsidRPr="00286BFA" w:rsidRDefault="007759E3" w:rsidP="007207CD">
      <w:pPr>
        <w:widowControl/>
        <w:numPr>
          <w:ilvl w:val="0"/>
          <w:numId w:val="26"/>
        </w:numPr>
        <w:tabs>
          <w:tab w:val="left" w:pos="2913"/>
        </w:tabs>
        <w:autoSpaceDE/>
        <w:autoSpaceDN/>
        <w:adjustRightInd/>
        <w:jc w:val="both"/>
        <w:rPr>
          <w:sz w:val="28"/>
          <w:szCs w:val="28"/>
        </w:rPr>
      </w:pPr>
      <w:r w:rsidRPr="00286BFA">
        <w:rPr>
          <w:sz w:val="28"/>
          <w:szCs w:val="28"/>
        </w:rPr>
        <w:t>задачи</w:t>
      </w:r>
    </w:p>
    <w:p w:rsidR="007759E3" w:rsidRPr="00286BFA" w:rsidRDefault="007759E3" w:rsidP="007207CD">
      <w:pPr>
        <w:widowControl/>
        <w:numPr>
          <w:ilvl w:val="0"/>
          <w:numId w:val="26"/>
        </w:numPr>
        <w:tabs>
          <w:tab w:val="left" w:pos="2913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286BFA">
        <w:rPr>
          <w:sz w:val="28"/>
          <w:szCs w:val="28"/>
        </w:rPr>
        <w:t>тесты</w:t>
      </w:r>
    </w:p>
    <w:p w:rsidR="005B7992" w:rsidRDefault="0013055A" w:rsidP="007207CD">
      <w:pPr>
        <w:widowControl/>
        <w:numPr>
          <w:ilvl w:val="0"/>
          <w:numId w:val="26"/>
        </w:numPr>
        <w:shd w:val="clear" w:color="auto" w:fill="FFFFFF"/>
        <w:tabs>
          <w:tab w:val="left" w:pos="2913"/>
        </w:tabs>
        <w:autoSpaceDE/>
        <w:autoSpaceDN/>
        <w:adjustRightInd/>
        <w:ind w:right="883"/>
        <w:jc w:val="both"/>
        <w:rPr>
          <w:sz w:val="28"/>
          <w:szCs w:val="28"/>
        </w:rPr>
      </w:pPr>
      <w:r>
        <w:rPr>
          <w:sz w:val="28"/>
          <w:szCs w:val="28"/>
        </w:rPr>
        <w:t>кроссворды</w:t>
      </w:r>
    </w:p>
    <w:p w:rsidR="003E0A5A" w:rsidRDefault="003E0A5A" w:rsidP="007207CD">
      <w:pPr>
        <w:widowControl/>
        <w:numPr>
          <w:ilvl w:val="0"/>
          <w:numId w:val="26"/>
        </w:numPr>
        <w:shd w:val="clear" w:color="auto" w:fill="FFFFFF"/>
        <w:tabs>
          <w:tab w:val="left" w:pos="2913"/>
        </w:tabs>
        <w:autoSpaceDE/>
        <w:autoSpaceDN/>
        <w:adjustRightInd/>
        <w:ind w:right="883"/>
        <w:jc w:val="both"/>
        <w:rPr>
          <w:sz w:val="28"/>
          <w:szCs w:val="28"/>
        </w:rPr>
      </w:pPr>
      <w:r>
        <w:rPr>
          <w:sz w:val="28"/>
          <w:szCs w:val="28"/>
        </w:rPr>
        <w:t>рефераты, исследовательские работы.</w:t>
      </w:r>
    </w:p>
    <w:p w:rsidR="0013055A" w:rsidRDefault="0013055A" w:rsidP="007207CD">
      <w:pPr>
        <w:widowControl/>
        <w:numPr>
          <w:ilvl w:val="0"/>
          <w:numId w:val="26"/>
        </w:numPr>
        <w:shd w:val="clear" w:color="auto" w:fill="FFFFFF"/>
        <w:tabs>
          <w:tab w:val="left" w:pos="2913"/>
        </w:tabs>
        <w:autoSpaceDE/>
        <w:autoSpaceDN/>
        <w:adjustRightInd/>
        <w:ind w:right="883"/>
        <w:jc w:val="both"/>
        <w:rPr>
          <w:sz w:val="28"/>
          <w:szCs w:val="28"/>
        </w:rPr>
      </w:pPr>
      <w:r>
        <w:rPr>
          <w:sz w:val="28"/>
          <w:szCs w:val="28"/>
        </w:rPr>
        <w:t>олимпиады</w:t>
      </w:r>
    </w:p>
    <w:p w:rsidR="005B7992" w:rsidRPr="005B7992" w:rsidRDefault="005B7992" w:rsidP="005B7992">
      <w:pPr>
        <w:pStyle w:val="a3"/>
        <w:jc w:val="both"/>
        <w:rPr>
          <w:sz w:val="24"/>
          <w:szCs w:val="24"/>
        </w:rPr>
      </w:pPr>
      <w:r w:rsidRPr="005B7992">
        <w:rPr>
          <w:b/>
          <w:bCs/>
          <w:color w:val="231F20"/>
          <w:sz w:val="24"/>
          <w:szCs w:val="24"/>
        </w:rPr>
        <w:t> </w:t>
      </w:r>
    </w:p>
    <w:p w:rsidR="005B7992" w:rsidRPr="005B7992" w:rsidRDefault="005B7992" w:rsidP="005B7992">
      <w:pPr>
        <w:pStyle w:val="a3"/>
        <w:shd w:val="clear" w:color="auto" w:fill="FFFFFF"/>
        <w:ind w:right="29"/>
        <w:jc w:val="both"/>
        <w:rPr>
          <w:color w:val="000000"/>
          <w:spacing w:val="-5"/>
          <w:w w:val="101"/>
          <w:szCs w:val="22"/>
        </w:rPr>
      </w:pPr>
    </w:p>
    <w:p w:rsidR="005B7992" w:rsidRPr="005B7992" w:rsidRDefault="005B7992" w:rsidP="005B7992">
      <w:pPr>
        <w:widowControl/>
        <w:shd w:val="clear" w:color="auto" w:fill="FFFFFF"/>
        <w:tabs>
          <w:tab w:val="left" w:pos="2913"/>
        </w:tabs>
        <w:autoSpaceDE/>
        <w:autoSpaceDN/>
        <w:adjustRightInd/>
        <w:spacing w:before="595" w:beforeAutospacing="1" w:after="100" w:afterAutospacing="1" w:line="360" w:lineRule="auto"/>
        <w:ind w:left="360" w:right="883"/>
        <w:jc w:val="both"/>
        <w:rPr>
          <w:sz w:val="28"/>
          <w:szCs w:val="28"/>
        </w:rPr>
      </w:pPr>
    </w:p>
    <w:p w:rsidR="0011652D" w:rsidRDefault="0011652D" w:rsidP="0011652D">
      <w:pPr>
        <w:shd w:val="clear" w:color="auto" w:fill="FFFFFF"/>
        <w:jc w:val="center"/>
      </w:pPr>
    </w:p>
    <w:p w:rsidR="005B7992" w:rsidRDefault="005B7992" w:rsidP="005B7992">
      <w:pPr>
        <w:pStyle w:val="a3"/>
        <w:spacing w:after="43"/>
        <w:jc w:val="center"/>
        <w:rPr>
          <w:b/>
          <w:sz w:val="28"/>
          <w:szCs w:val="28"/>
        </w:rPr>
      </w:pPr>
    </w:p>
    <w:p w:rsidR="00AA28D4" w:rsidRDefault="00AA28D4" w:rsidP="005B7992">
      <w:pPr>
        <w:pStyle w:val="a3"/>
        <w:spacing w:after="43"/>
        <w:jc w:val="center"/>
        <w:rPr>
          <w:b/>
          <w:sz w:val="28"/>
          <w:szCs w:val="28"/>
        </w:rPr>
      </w:pPr>
    </w:p>
    <w:p w:rsidR="00AA28D4" w:rsidRDefault="00AA28D4" w:rsidP="005B7992">
      <w:pPr>
        <w:pStyle w:val="a3"/>
        <w:spacing w:after="43"/>
        <w:jc w:val="center"/>
        <w:rPr>
          <w:b/>
          <w:sz w:val="28"/>
          <w:szCs w:val="28"/>
        </w:rPr>
      </w:pPr>
    </w:p>
    <w:p w:rsidR="00AA28D4" w:rsidRDefault="00AA28D4" w:rsidP="005B7992">
      <w:pPr>
        <w:pStyle w:val="a3"/>
        <w:spacing w:after="43"/>
        <w:jc w:val="center"/>
        <w:rPr>
          <w:b/>
          <w:sz w:val="28"/>
          <w:szCs w:val="28"/>
        </w:rPr>
      </w:pPr>
    </w:p>
    <w:p w:rsidR="00AA28D4" w:rsidRDefault="00AA28D4" w:rsidP="005B7992">
      <w:pPr>
        <w:pStyle w:val="a3"/>
        <w:spacing w:after="43"/>
        <w:jc w:val="center"/>
        <w:rPr>
          <w:b/>
          <w:sz w:val="28"/>
          <w:szCs w:val="28"/>
        </w:rPr>
      </w:pPr>
    </w:p>
    <w:p w:rsidR="00AA28D4" w:rsidRDefault="00AA28D4" w:rsidP="005B7992">
      <w:pPr>
        <w:pStyle w:val="a3"/>
        <w:spacing w:after="43"/>
        <w:jc w:val="center"/>
        <w:rPr>
          <w:b/>
          <w:sz w:val="28"/>
          <w:szCs w:val="28"/>
        </w:rPr>
      </w:pPr>
    </w:p>
    <w:p w:rsidR="007207CD" w:rsidRDefault="0013055A" w:rsidP="00CE5750">
      <w:pPr>
        <w:spacing w:after="43"/>
        <w:rPr>
          <w:b/>
          <w:sz w:val="28"/>
          <w:szCs w:val="28"/>
        </w:rPr>
      </w:pPr>
      <w:r w:rsidRPr="0013055A">
        <w:rPr>
          <w:sz w:val="24"/>
          <w:szCs w:val="24"/>
        </w:rPr>
        <w:lastRenderedPageBreak/>
        <w:t>.</w:t>
      </w:r>
      <w:r w:rsidRPr="0013055A">
        <w:rPr>
          <w:sz w:val="24"/>
          <w:szCs w:val="24"/>
        </w:rPr>
        <w:br/>
      </w:r>
      <w:r w:rsidR="00CE5750">
        <w:rPr>
          <w:b/>
          <w:sz w:val="28"/>
          <w:szCs w:val="28"/>
        </w:rPr>
        <w:t xml:space="preserve">           </w:t>
      </w:r>
      <w:r w:rsidR="005B7992" w:rsidRPr="007207CD">
        <w:rPr>
          <w:b/>
          <w:sz w:val="28"/>
          <w:szCs w:val="28"/>
        </w:rPr>
        <w:t>Основное содержание и требования к уровню подготовки</w:t>
      </w:r>
    </w:p>
    <w:p w:rsidR="0011652D" w:rsidRDefault="005B7992" w:rsidP="0065325C">
      <w:pPr>
        <w:spacing w:after="43"/>
        <w:jc w:val="center"/>
        <w:rPr>
          <w:b/>
          <w:sz w:val="28"/>
          <w:szCs w:val="28"/>
        </w:rPr>
      </w:pPr>
      <w:r w:rsidRPr="007207CD">
        <w:rPr>
          <w:b/>
          <w:sz w:val="28"/>
          <w:szCs w:val="28"/>
        </w:rPr>
        <w:t>обучающихся, осваивающих программу</w:t>
      </w:r>
    </w:p>
    <w:p w:rsidR="007207CD" w:rsidRPr="007207CD" w:rsidRDefault="00CF566C" w:rsidP="0065325C">
      <w:pPr>
        <w:spacing w:after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207CD">
        <w:rPr>
          <w:b/>
          <w:sz w:val="28"/>
          <w:szCs w:val="28"/>
        </w:rPr>
        <w:t xml:space="preserve"> класс</w:t>
      </w:r>
    </w:p>
    <w:p w:rsidR="0011652D" w:rsidRPr="00F13FB7" w:rsidRDefault="0011652D" w:rsidP="0011652D">
      <w:pPr>
        <w:tabs>
          <w:tab w:val="left" w:pos="1335"/>
        </w:tabs>
      </w:pPr>
      <w:r>
        <w:tab/>
      </w:r>
    </w:p>
    <w:p w:rsidR="00141122" w:rsidRDefault="00141122" w:rsidP="00141122">
      <w:pPr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1"/>
        <w:gridCol w:w="1445"/>
        <w:gridCol w:w="4820"/>
      </w:tblGrid>
      <w:tr w:rsidR="00CF566C" w:rsidRPr="00141122" w:rsidTr="0013055A">
        <w:trPr>
          <w:trHeight w:hRule="exact" w:val="32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ind w:left="1085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Понятия</w:t>
            </w:r>
          </w:p>
        </w:tc>
        <w:tc>
          <w:tcPr>
            <w:tcW w:w="6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ind w:left="1099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Умения</w:t>
            </w:r>
          </w:p>
        </w:tc>
      </w:tr>
      <w:tr w:rsidR="00CF566C" w:rsidRPr="00141122" w:rsidTr="0013055A">
        <w:trPr>
          <w:trHeight w:hRule="exact" w:val="29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41122">
              <w:rPr>
                <w:rFonts w:eastAsia="Times New Roman"/>
                <w:b/>
                <w:color w:val="000000"/>
                <w:spacing w:val="12"/>
                <w:sz w:val="24"/>
                <w:szCs w:val="24"/>
              </w:rPr>
              <w:t>Тема 1. Что изучает экономика?</w:t>
            </w:r>
          </w:p>
        </w:tc>
      </w:tr>
      <w:tr w:rsidR="00CF566C" w:rsidRPr="00141122" w:rsidTr="0013055A">
        <w:trPr>
          <w:trHeight w:hRule="exact" w:val="2341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1" w:lineRule="exact"/>
              <w:ind w:right="192" w:firstLine="5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Экономика: наука и хозяйство.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 xml:space="preserve">Микро- и макроэкономика. 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Отраслевая и региональная эко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номика.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Потребности и их относитель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 xml:space="preserve">ная безграничность. Классификация потребностей 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 Маслоу.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Ресурсы и их ограниченность. 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Экономические и неэкономиче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  <w:t xml:space="preserve">ские блага.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Проблема выбора. Альтернативная стоимость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1" w:lineRule="exact"/>
              <w:ind w:right="178" w:firstLine="5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z w:val="24"/>
                <w:szCs w:val="24"/>
              </w:rPr>
              <w:t>Понимать взаимосвязь эконо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мической теории и практики.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>Различать микро- и макроэко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номические проблемы.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>Приводить примеры потребно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стей, экономических и неэконо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мических благ. Приводить при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меры рационального и нерацио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нального хозяйствования. Использовать знание альтерна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тивной стоимости при принятии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>эффективных решений</w:t>
            </w:r>
          </w:p>
        </w:tc>
      </w:tr>
      <w:tr w:rsidR="00CF566C" w:rsidRPr="00141122" w:rsidTr="0013055A">
        <w:trPr>
          <w:trHeight w:hRule="exact" w:val="30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41122">
              <w:rPr>
                <w:rFonts w:eastAsia="Times New Roman"/>
                <w:b/>
                <w:color w:val="000000"/>
                <w:sz w:val="24"/>
                <w:szCs w:val="24"/>
              </w:rPr>
              <w:t>Тема 2. Типы экономических систем</w:t>
            </w:r>
          </w:p>
        </w:tc>
      </w:tr>
      <w:tr w:rsidR="00CF566C" w:rsidRPr="00141122" w:rsidTr="0013055A">
        <w:trPr>
          <w:trHeight w:hRule="exact" w:val="2238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1" w:lineRule="exact"/>
              <w:ind w:right="24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Главные вопросы экономики. 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Понятие экономической системы.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Традиционная экономика. Командная экономика. Рыночная экономика.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 xml:space="preserve">Сравнительная характеристика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экономических систем. Смешанная экономика как спо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соб объединения преимуществ командной и рыночной эконо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мики.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>Российская экономика на совре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менном этапе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1" w:lineRule="exact"/>
              <w:ind w:right="106" w:firstLine="5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Выделять преимущества и не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4"/>
                <w:sz w:val="24"/>
                <w:szCs w:val="24"/>
              </w:rPr>
              <w:t>достатки различных типов эко- •-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комических систем. Аргументировать необходи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 xml:space="preserve">мость перехода к смешанной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экономике.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>Выделять особенности совре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менной российской экономики, 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понимать трудности перехода от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командной экономики к ры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ночной</w:t>
            </w:r>
          </w:p>
        </w:tc>
      </w:tr>
      <w:tr w:rsidR="00CF566C" w:rsidRPr="00141122" w:rsidTr="0013055A">
        <w:trPr>
          <w:trHeight w:hRule="exact" w:val="29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41122">
              <w:rPr>
                <w:rFonts w:eastAsia="Times New Roman"/>
                <w:b/>
                <w:color w:val="000000"/>
                <w:sz w:val="24"/>
                <w:szCs w:val="24"/>
              </w:rPr>
              <w:t>Тема 3. Факторы производства</w:t>
            </w:r>
          </w:p>
        </w:tc>
      </w:tr>
      <w:tr w:rsidR="00CF566C" w:rsidRPr="00141122" w:rsidTr="0013055A">
        <w:trPr>
          <w:trHeight w:hRule="exact" w:val="12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1" w:lineRule="exact"/>
              <w:ind w:right="178" w:hanging="5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Классификация факторов про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изводства.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>Доходы на факторы производ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ства: зарплата, рента, процент, 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прибыль.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Понятие предпринимательского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>дохода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1" w:lineRule="exact"/>
              <w:ind w:right="187" w:hanging="10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z w:val="24"/>
                <w:szCs w:val="24"/>
              </w:rPr>
              <w:t xml:space="preserve">Классифицировать факторы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производства и соотносить с до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ходами на факторы производ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ства.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Объяснять особенности и взаимосвязь различных факто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>ров производства</w:t>
            </w:r>
          </w:p>
        </w:tc>
      </w:tr>
      <w:tr w:rsidR="00CF566C" w:rsidRPr="00141122" w:rsidTr="0013055A">
        <w:trPr>
          <w:trHeight w:hRule="exact" w:val="496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1" w:lineRule="exact"/>
              <w:ind w:right="187" w:hanging="1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41122">
              <w:rPr>
                <w:rFonts w:eastAsia="Times New Roman"/>
                <w:b/>
                <w:color w:val="000000"/>
                <w:sz w:val="24"/>
                <w:szCs w:val="24"/>
              </w:rPr>
              <w:t>Тема 4. Производительность факторов производства</w:t>
            </w:r>
          </w:p>
        </w:tc>
      </w:tr>
      <w:tr w:rsidR="00CF566C" w:rsidRPr="00141122" w:rsidTr="0013055A">
        <w:trPr>
          <w:trHeight w:hRule="exact" w:val="2199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6" w:lineRule="exact"/>
              <w:ind w:right="110" w:firstLine="10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z w:val="24"/>
                <w:szCs w:val="24"/>
              </w:rPr>
              <w:t>Понятие производительности. Показатели производитель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softHyphen/>
              <w:t>ности факторов производства: производительность труда, капиталоотдача, урожайность. Роль производительности. Факторы, влияющие на произ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softHyphen/>
              <w:t>водительность: НТП, разделе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ние труда, специализация, качество трудовых ресурсов,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технологии, организация труда и управления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6" w:lineRule="exact"/>
              <w:ind w:right="274" w:firstLine="5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Объяснять роль роста произво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дительности в увеличении богатства общества и благосо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стояния людей.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Решать типовые задачи на рас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чет производительности труда</w:t>
            </w:r>
          </w:p>
        </w:tc>
      </w:tr>
      <w:tr w:rsidR="00CF566C" w:rsidRPr="00141122" w:rsidTr="0013055A">
        <w:trPr>
          <w:trHeight w:hRule="exact" w:val="44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6" w:lineRule="exact"/>
              <w:ind w:right="274" w:firstLine="5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141122">
              <w:rPr>
                <w:rFonts w:eastAsia="Times New Roman"/>
                <w:b/>
                <w:color w:val="000000"/>
                <w:sz w:val="24"/>
                <w:szCs w:val="24"/>
              </w:rPr>
              <w:t>Тема 5. Спрос</w:t>
            </w:r>
          </w:p>
        </w:tc>
      </w:tr>
      <w:tr w:rsidR="00CF566C" w:rsidRPr="00141122" w:rsidTr="0013055A">
        <w:trPr>
          <w:trHeight w:hRule="exact" w:val="1715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6" w:lineRule="exact"/>
              <w:ind w:right="144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Спрос.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Величина спроса.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 xml:space="preserve">Факторы спроса. Закон спроса. Неценовые факторы спроса.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Шкала, функция, график спроса.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 xml:space="preserve">Изменение спроса и величины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спроса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6" w:lineRule="exact"/>
              <w:ind w:right="206" w:hanging="5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z w:val="24"/>
                <w:szCs w:val="24"/>
              </w:rPr>
              <w:t xml:space="preserve">Различать спрос и величину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спроса.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 xml:space="preserve">Выделять факторы изменения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спроса и величины спроса. Строить график спроса по шка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 xml:space="preserve">ле и по уравнению функции.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 xml:space="preserve">Различать изменение спроса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 величины спроса. 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Анализировать влияние нецено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вых факторов</w:t>
            </w:r>
          </w:p>
        </w:tc>
      </w:tr>
      <w:tr w:rsidR="00CF566C" w:rsidRPr="00141122" w:rsidTr="0013055A">
        <w:trPr>
          <w:trHeight w:hRule="exact" w:val="421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6" w:lineRule="exact"/>
              <w:ind w:right="206" w:hanging="5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41122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Тема б. Предложение</w:t>
            </w:r>
          </w:p>
        </w:tc>
      </w:tr>
      <w:tr w:rsidR="00CF566C" w:rsidRPr="00141122" w:rsidTr="0013055A">
        <w:trPr>
          <w:trHeight w:hRule="exact" w:val="2199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6" w:lineRule="exact"/>
              <w:ind w:right="149" w:hanging="5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Предложение.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 xml:space="preserve">Величина предложения. Факторы предложения.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Закон предложения.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>Неценовые факторы предло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жения.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>Шкала, функция, график пред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ложения.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Изменение предложения и вели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чины предложения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6" w:lineRule="exact"/>
              <w:ind w:right="154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Различать предложение и вели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чину предложения.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Выделять факторы изменения предложения и величины пред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ложения.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Строить график предложения по шкале и по уравнению </w:t>
            </w:r>
            <w:r w:rsidRPr="0014112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функции.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Различать изменение предло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жения и величины предложения.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Анализировать влияние нецено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вых факторов</w:t>
            </w:r>
          </w:p>
        </w:tc>
      </w:tr>
      <w:tr w:rsidR="00CF566C" w:rsidRPr="00141122" w:rsidTr="0013055A">
        <w:trPr>
          <w:trHeight w:hRule="exact" w:val="5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6" w:lineRule="exact"/>
              <w:ind w:right="154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41122">
              <w:rPr>
                <w:rFonts w:eastAsia="Times New Roman"/>
                <w:b/>
                <w:color w:val="000000"/>
                <w:sz w:val="24"/>
                <w:szCs w:val="24"/>
              </w:rPr>
              <w:t>Тема 7. Взаимодействие спроса и предложения</w:t>
            </w:r>
          </w:p>
        </w:tc>
      </w:tr>
      <w:tr w:rsidR="00CF566C" w:rsidRPr="00141122" w:rsidTr="0013055A">
        <w:trPr>
          <w:trHeight w:hRule="exact" w:val="325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Рыночное равновесие и условияего существования.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Равновесное количество и рав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новесная цена.Отклонения от цены равновесияи их последствия: избыточный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спрос и избыточное предло</w:t>
            </w:r>
            <w:r w:rsidRPr="0014112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жение.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Рынок покупателя и рынок про</w:t>
            </w:r>
            <w:r w:rsidRPr="0014112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давца.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Изменение условий равновесия</w:t>
            </w:r>
          </w:p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 воздействием неценовыхфакторов спроса и предложения.</w:t>
            </w:r>
            <w:r w:rsidRPr="0014112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Рыночный механизм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Знать уравнение равновесия.Анализировать последствияотклонения от равновесия.</w:t>
            </w:r>
          </w:p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Аналитически определятьравновесную цену, равновесноеколичество, избыточный спрос,</w:t>
            </w:r>
          </w:p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избыточное предложение и по</w:t>
            </w:r>
            <w:r w:rsidRPr="00141122">
              <w:rPr>
                <w:rFonts w:eastAsia="Times New Roman"/>
                <w:color w:val="000000"/>
                <w:spacing w:val="13"/>
                <w:sz w:val="24"/>
                <w:szCs w:val="24"/>
              </w:rPr>
              <w:t xml:space="preserve">казывать на графике.  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Определять характер изменения</w:t>
            </w:r>
          </w:p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условий равновесия под воз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действием неценовых факторов.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Решать типовые задачи на рас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чет условий равновесия, опреде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ление избыточного спроса и 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избыточного предложения</w:t>
            </w:r>
          </w:p>
        </w:tc>
      </w:tr>
      <w:tr w:rsidR="00CF566C" w:rsidRPr="00141122" w:rsidTr="0013055A">
        <w:trPr>
          <w:trHeight w:hRule="exact" w:val="56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141122">
              <w:rPr>
                <w:rFonts w:eastAsia="Times New Roman"/>
                <w:b/>
                <w:color w:val="000000"/>
                <w:sz w:val="24"/>
                <w:szCs w:val="24"/>
              </w:rPr>
              <w:t>Тема 8. Производитель</w:t>
            </w:r>
          </w:p>
        </w:tc>
      </w:tr>
      <w:tr w:rsidR="00CF566C" w:rsidRPr="00141122" w:rsidTr="0013055A">
        <w:trPr>
          <w:trHeight w:hRule="exact" w:val="325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Собственность, ее сущность иместо в экономической системе.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Экономические формы собст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венности: частная и обществен</w:t>
            </w:r>
            <w:r w:rsidRPr="0014112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ная.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Суверенитет производителя</w:t>
            </w:r>
          </w:p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частная собственность.Отрасль, фирма, предприятие.Производственный цикл.</w:t>
            </w:r>
          </w:p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Основной и оборотный капитал.Понятие и роль амортизации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Приводить примеры различных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форм собственности.Различать субъект и объект</w:t>
            </w:r>
          </w:p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собственности.Видеть взаимосвязь суверени-</w:t>
            </w:r>
          </w:p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тета производителя и частной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собственности.</w:t>
            </w:r>
          </w:p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Приводить примеры отраслей.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Определять длительность про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изводственного цикла и его</w:t>
            </w:r>
          </w:p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этапы.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Приводить примеры основного</w:t>
            </w:r>
          </w:p>
          <w:p w:rsidR="00CF566C" w:rsidRPr="00141122" w:rsidRDefault="00CF566C" w:rsidP="00130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оборотного капитала.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Решать типовые задачи по использованию основного и обо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ротного капитала, на расчет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амортизационных отчислений</w:t>
            </w:r>
          </w:p>
        </w:tc>
      </w:tr>
      <w:tr w:rsidR="00CF566C" w:rsidRPr="00141122" w:rsidTr="0013055A">
        <w:trPr>
          <w:trHeight w:hRule="exact" w:val="582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  <w:r w:rsidRPr="00141122">
              <w:rPr>
                <w:rFonts w:eastAsia="Times New Roman"/>
                <w:b/>
                <w:color w:val="000000"/>
                <w:sz w:val="24"/>
                <w:szCs w:val="24"/>
              </w:rPr>
              <w:t>Тема 9. Фирма и конкуренция</w:t>
            </w:r>
          </w:p>
        </w:tc>
      </w:tr>
      <w:tr w:rsidR="00CF566C" w:rsidRPr="00141122" w:rsidTr="0013055A">
        <w:trPr>
          <w:trHeight w:hRule="exact" w:val="2424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Конкуренция и структура рынка. Совершенная и несовершенная,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конкуренция (монополистичес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>кая, олигополия, монополия). Влияние конкуренции на дея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тельность фирмы. Постоянные, переменные, общие, </w:t>
            </w:r>
            <w:r w:rsidRPr="0014112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средние, предельные, явные,  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 xml:space="preserve">неявные, экономические и бухгалтерские издержки. Экономическая и бухгалтерская 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прибыль.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 xml:space="preserve"> Ценообразование</w:t>
            </w:r>
          </w:p>
          <w:p w:rsidR="00CF566C" w:rsidRPr="00141122" w:rsidRDefault="00CF566C" w:rsidP="0013055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66C" w:rsidRPr="00141122" w:rsidRDefault="00CF566C" w:rsidP="0013055A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Различать рынки по степени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конкуренции, приводить при</w:t>
            </w:r>
            <w:r w:rsidRPr="0014112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меры.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Определять переменные, общие, 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средние, предельные издержки.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Строить графики издержек </w:t>
            </w:r>
            <w:r w:rsidRPr="0014112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производства.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>Различать явные, неявные, эко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номические, бухгалтерские из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держки; экономическую и бух</w:t>
            </w:r>
            <w:r w:rsidRPr="00141122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галтерскую прибыль. Решать типовые задачи на расчет</w:t>
            </w:r>
            <w:r w:rsidRPr="00141122">
              <w:rPr>
                <w:rFonts w:eastAsia="Times New Roman"/>
                <w:color w:val="000000"/>
                <w:sz w:val="24"/>
                <w:szCs w:val="24"/>
              </w:rPr>
              <w:t xml:space="preserve"> издержек и прибыли</w:t>
            </w:r>
          </w:p>
          <w:p w:rsidR="00CF566C" w:rsidRPr="00141122" w:rsidRDefault="00CF566C" w:rsidP="0013055A">
            <w:pPr>
              <w:shd w:val="clear" w:color="auto" w:fill="FFFFFF"/>
              <w:tabs>
                <w:tab w:val="left" w:pos="1939"/>
              </w:tabs>
              <w:spacing w:line="211" w:lineRule="exact"/>
              <w:ind w:left="5"/>
              <w:jc w:val="both"/>
              <w:rPr>
                <w:sz w:val="24"/>
                <w:szCs w:val="24"/>
              </w:rPr>
            </w:pPr>
          </w:p>
        </w:tc>
      </w:tr>
    </w:tbl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65325C" w:rsidRDefault="0065325C" w:rsidP="001F3A51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1F3A51" w:rsidRDefault="001F3A51" w:rsidP="001F3A5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7481F">
        <w:rPr>
          <w:rFonts w:eastAsia="Times New Roman"/>
          <w:color w:val="000000"/>
          <w:sz w:val="28"/>
          <w:szCs w:val="28"/>
        </w:rPr>
        <w:lastRenderedPageBreak/>
        <w:t>КАЛЕНДАРНО-ТЕМАТИЧЕСКОЕ ПЛАНИРОВАНИЕ уче</w:t>
      </w:r>
      <w:r>
        <w:rPr>
          <w:rFonts w:eastAsia="Times New Roman"/>
          <w:color w:val="000000"/>
          <w:sz w:val="28"/>
          <w:szCs w:val="28"/>
        </w:rPr>
        <w:t xml:space="preserve">бного материала     </w:t>
      </w:r>
    </w:p>
    <w:p w:rsidR="001F3A51" w:rsidRPr="0087481F" w:rsidRDefault="001F3A51" w:rsidP="001F3A5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по экономике в 8 «</w:t>
      </w:r>
      <w:r w:rsidR="00CE5750">
        <w:rPr>
          <w:rFonts w:eastAsia="Times New Roman"/>
          <w:color w:val="000000"/>
          <w:sz w:val="28"/>
          <w:szCs w:val="28"/>
        </w:rPr>
        <w:t>а,</w:t>
      </w:r>
      <w:r>
        <w:rPr>
          <w:rFonts w:eastAsia="Times New Roman"/>
          <w:color w:val="000000"/>
          <w:sz w:val="28"/>
          <w:szCs w:val="28"/>
        </w:rPr>
        <w:t xml:space="preserve">б» </w:t>
      </w:r>
      <w:r w:rsidRPr="0087481F">
        <w:rPr>
          <w:rFonts w:eastAsia="Times New Roman"/>
          <w:color w:val="000000"/>
          <w:sz w:val="28"/>
          <w:szCs w:val="28"/>
        </w:rPr>
        <w:t>классе</w:t>
      </w:r>
      <w:r>
        <w:rPr>
          <w:rFonts w:eastAsia="Times New Roman"/>
          <w:color w:val="000000"/>
          <w:sz w:val="28"/>
          <w:szCs w:val="28"/>
        </w:rPr>
        <w:t xml:space="preserve"> (1 час в неделю)</w:t>
      </w:r>
    </w:p>
    <w:tbl>
      <w:tblPr>
        <w:tblStyle w:val="a8"/>
        <w:tblW w:w="0" w:type="auto"/>
        <w:tblInd w:w="-318" w:type="dxa"/>
        <w:tblLook w:val="04A0"/>
      </w:tblPr>
      <w:tblGrid>
        <w:gridCol w:w="1135"/>
        <w:gridCol w:w="5973"/>
        <w:gridCol w:w="2781"/>
      </w:tblGrid>
      <w:tr w:rsidR="001F3A51" w:rsidTr="0013055A">
        <w:tc>
          <w:tcPr>
            <w:tcW w:w="1135" w:type="dxa"/>
          </w:tcPr>
          <w:p w:rsidR="001F3A51" w:rsidRPr="002C56BB" w:rsidRDefault="001F3A51" w:rsidP="001305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2C56BB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973" w:type="dxa"/>
          </w:tcPr>
          <w:p w:rsidR="001F3A51" w:rsidRPr="002C56BB" w:rsidRDefault="001F3A51" w:rsidP="0013055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6BB">
              <w:rPr>
                <w:rFonts w:eastAsia="Times New Roman"/>
                <w:sz w:val="24"/>
                <w:szCs w:val="24"/>
              </w:rPr>
              <w:t>Областная программа экономического развития школьников</w:t>
            </w:r>
          </w:p>
          <w:p w:rsidR="001F3A51" w:rsidRPr="002C56BB" w:rsidRDefault="001F3A51" w:rsidP="0013055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6BB">
              <w:rPr>
                <w:rFonts w:eastAsia="Times New Roman"/>
                <w:sz w:val="24"/>
                <w:szCs w:val="24"/>
              </w:rPr>
              <w:t xml:space="preserve"> (5-11 классы).Авторы:Симонов И.А., Лукьянова Р.С., Плетнёва О.В., НГЦ, 2002), рекомендации НИРО</w:t>
            </w:r>
          </w:p>
        </w:tc>
        <w:tc>
          <w:tcPr>
            <w:tcW w:w="2781" w:type="dxa"/>
          </w:tcPr>
          <w:p w:rsidR="001F3A51" w:rsidRPr="002C56BB" w:rsidRDefault="001F3A51" w:rsidP="001305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«Эк</w:t>
            </w:r>
            <w:r w:rsidR="00CE5750">
              <w:rPr>
                <w:rFonts w:eastAsia="Times New Roman"/>
                <w:sz w:val="24"/>
                <w:szCs w:val="24"/>
              </w:rPr>
              <w:t>ономика:рабочая тетрадь 8</w:t>
            </w:r>
            <w:r w:rsidRPr="002C56BB">
              <w:rPr>
                <w:rFonts w:eastAsia="Times New Roman"/>
                <w:sz w:val="24"/>
                <w:szCs w:val="24"/>
              </w:rPr>
              <w:t xml:space="preserve"> класс Н.Новгород, НГЦ, 2013г.</w:t>
            </w:r>
          </w:p>
        </w:tc>
      </w:tr>
    </w:tbl>
    <w:p w:rsidR="001F3A51" w:rsidRDefault="001F3A51" w:rsidP="001F3A51">
      <w:pPr>
        <w:shd w:val="clear" w:color="auto" w:fill="FFFFFF"/>
        <w:ind w:left="1166" w:firstLine="819"/>
        <w:jc w:val="both"/>
        <w:rPr>
          <w:rFonts w:eastAsia="Times New Roman"/>
        </w:rPr>
      </w:pPr>
    </w:p>
    <w:tbl>
      <w:tblPr>
        <w:tblStyle w:val="3"/>
        <w:tblW w:w="0" w:type="auto"/>
        <w:tblLook w:val="01E0"/>
      </w:tblPr>
      <w:tblGrid>
        <w:gridCol w:w="526"/>
        <w:gridCol w:w="3903"/>
        <w:gridCol w:w="948"/>
        <w:gridCol w:w="687"/>
        <w:gridCol w:w="1017"/>
        <w:gridCol w:w="1237"/>
        <w:gridCol w:w="1253"/>
      </w:tblGrid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F566C">
              <w:rPr>
                <w:rFonts w:eastAsia="Times New Roman"/>
                <w:b/>
                <w:sz w:val="24"/>
                <w:szCs w:val="24"/>
              </w:rPr>
              <w:t>Название темы уроков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4" w:type="dxa"/>
            <w:gridSpan w:val="2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490" w:type="dxa"/>
            <w:gridSpan w:val="2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  <w:r w:rsidRPr="00CF566C">
              <w:rPr>
                <w:rFonts w:eastAsia="Times New Roman"/>
                <w:i/>
                <w:sz w:val="24"/>
                <w:szCs w:val="24"/>
              </w:rPr>
              <w:t>Тема 1.Что изучает экономика?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F3A51" w:rsidRPr="00CF566C" w:rsidRDefault="00CE5750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«а»</w:t>
            </w: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«б»</w:t>
            </w: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«а»</w:t>
            </w: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«б»</w:t>
            </w:r>
          </w:p>
        </w:tc>
      </w:tr>
      <w:tr w:rsidR="001F3A51" w:rsidRPr="00CF566C" w:rsidTr="001F3A51">
        <w:trPr>
          <w:trHeight w:val="1100"/>
        </w:trPr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1.1</w:t>
            </w:r>
          </w:p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Экономика: наука и хозяйство.</w:t>
            </w:r>
          </w:p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Микроэкономика</w:t>
            </w:r>
            <w:r>
              <w:rPr>
                <w:rFonts w:eastAsia="Times New Roman"/>
                <w:sz w:val="24"/>
                <w:szCs w:val="24"/>
              </w:rPr>
              <w:t>, м</w:t>
            </w:r>
            <w:r w:rsidRPr="00CF566C">
              <w:rPr>
                <w:rFonts w:eastAsia="Times New Roman"/>
                <w:sz w:val="24"/>
                <w:szCs w:val="24"/>
              </w:rPr>
              <w:t xml:space="preserve">акроэкономика, отраслевая и региональная экономика. Потребности и их региональная безграничность. Классификация потребностей по Маслоу.   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rPr>
          <w:trHeight w:val="1360"/>
        </w:trPr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Ресурсы и их ограниченность. Экономические и неэкономические блага. Проблема и цена выбора (альтернативная стоимость).</w:t>
            </w:r>
          </w:p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F566C">
              <w:rPr>
                <w:rFonts w:eastAsia="Times New Roman"/>
                <w:i/>
                <w:sz w:val="24"/>
                <w:szCs w:val="24"/>
              </w:rPr>
              <w:t>Тема 2. Типы экономических систем.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Главные вопросы экономики. Понятие экономической системы. Традиционная, командная и рыночная экономика.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Преимущества и недостатки того или иного типа экономической системы. Смешанная экономика как способ объединения преимуществ командной и рыночной экономики.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Российская экономика на современном этапе.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F566C">
              <w:rPr>
                <w:rFonts w:eastAsia="Times New Roman"/>
                <w:i/>
                <w:sz w:val="24"/>
                <w:szCs w:val="24"/>
              </w:rPr>
              <w:t>Тема 3. Факторы производства.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 xml:space="preserve">Факторы производства и их классификация. 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Доходы на факторы производства: зарплата, рента, процент, прибыль (предпринимательский доход).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Доходы на факторы производства: зарплата, рента, процент, прибыль (предпринимательский доход).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F566C">
              <w:rPr>
                <w:rFonts w:eastAsia="Times New Roman"/>
                <w:i/>
                <w:sz w:val="24"/>
                <w:szCs w:val="24"/>
              </w:rPr>
              <w:t>Тема 4. Производительность факторов производства.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Понятие производительности.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Факторы, влияющие на производительность.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F566C">
              <w:rPr>
                <w:rFonts w:eastAsia="Times New Roman"/>
                <w:i/>
                <w:sz w:val="24"/>
                <w:szCs w:val="24"/>
              </w:rPr>
              <w:t>Тема 5. Спрос.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 xml:space="preserve">Спрос. Величина спроса. Факторы спроса. 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Закон спроса. Влияние неценовых факторов на спрос.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.3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Шкала, функция и график спроса.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390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Шкала, функция и график спроса.</w:t>
            </w:r>
          </w:p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48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F566C">
              <w:rPr>
                <w:rFonts w:eastAsia="Times New Roman"/>
                <w:i/>
                <w:sz w:val="24"/>
                <w:szCs w:val="24"/>
              </w:rPr>
              <w:t>Тема 6. Предложение.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 xml:space="preserve">Предложение. Величина предложения. Факторы предложения. 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Закон предложения. Влияние неценовых факторов на предложение.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.3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Шкала, функция и график предложения.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Функция  предложения.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F566C">
              <w:rPr>
                <w:rFonts w:eastAsia="Times New Roman"/>
                <w:i/>
                <w:sz w:val="24"/>
                <w:szCs w:val="24"/>
              </w:rPr>
              <w:t>Тема 7. Взаимодействие спроса и предложения.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7.1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 xml:space="preserve">Рыночное равновесие. Условие равновесия: равновесная цена и равновесное количество. 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7.2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Отклонение от цены равновесия и его последствия: избыточный спрос и избыточное предложение.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.3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Рынок покупателя, рынок продавца. Изменение условий равновесия под воздействием неценовых факторов спроса и предложения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7.4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Рыночный механизм.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7.5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«Взаимодействие спроса и предложения.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F566C">
              <w:rPr>
                <w:rFonts w:eastAsia="Times New Roman"/>
                <w:i/>
                <w:sz w:val="24"/>
                <w:szCs w:val="24"/>
              </w:rPr>
              <w:t>Тема 8. Производитель.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8.1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Собственность. Экономические  формы собственности: частная и общественная.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8.2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Суверенитет производителя и частная собственность.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8.3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Отрасль, фирма, предприятие.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8.4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 xml:space="preserve">Производственный цикл. 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8.5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Основной и оборотный капитал. Амортизация.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F566C">
              <w:rPr>
                <w:rFonts w:eastAsia="Times New Roman"/>
                <w:i/>
                <w:sz w:val="24"/>
                <w:szCs w:val="24"/>
              </w:rPr>
              <w:t>Тема 9. Фирма и конкуренция.</w:t>
            </w:r>
          </w:p>
        </w:tc>
        <w:tc>
          <w:tcPr>
            <w:tcW w:w="948" w:type="dxa"/>
          </w:tcPr>
          <w:p w:rsidR="001F3A51" w:rsidRPr="00CF566C" w:rsidRDefault="0065325C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9.1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Конкуренция и структура рынка. Влияние конкуренции на деятельность фирм.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Издержки производства.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9.3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Экономическая и бухгалтерская прибыль. Ценообразование.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9.4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9.5</w:t>
            </w: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Default="0065325C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9.6</w:t>
            </w:r>
          </w:p>
        </w:tc>
        <w:tc>
          <w:tcPr>
            <w:tcW w:w="390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948" w:type="dxa"/>
          </w:tcPr>
          <w:p w:rsidR="001F3A51" w:rsidRDefault="0065325C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7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3A51" w:rsidRPr="00CF566C" w:rsidTr="001F3A51">
        <w:tc>
          <w:tcPr>
            <w:tcW w:w="526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  <w:r w:rsidRPr="00CF566C">
              <w:rPr>
                <w:rFonts w:eastAsia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948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F566C">
              <w:rPr>
                <w:rFonts w:eastAsia="Times New Roman"/>
                <w:sz w:val="24"/>
                <w:szCs w:val="24"/>
              </w:rPr>
              <w:t>3</w:t>
            </w:r>
            <w:r w:rsidR="0065325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F3A51" w:rsidRPr="00CF566C" w:rsidRDefault="001F3A51" w:rsidP="0013055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1F3A51" w:rsidRDefault="001F3A51" w:rsidP="001F3A51">
      <w:pPr>
        <w:shd w:val="clear" w:color="auto" w:fill="FFFFFF"/>
        <w:ind w:left="2995"/>
        <w:rPr>
          <w:rFonts w:eastAsia="Times New Roman"/>
          <w:color w:val="000000"/>
          <w:spacing w:val="-14"/>
          <w:w w:val="132"/>
          <w:sz w:val="28"/>
          <w:szCs w:val="28"/>
        </w:rPr>
      </w:pPr>
    </w:p>
    <w:p w:rsidR="001F3A51" w:rsidRDefault="001F3A51" w:rsidP="001F3A51">
      <w:pPr>
        <w:rPr>
          <w:b/>
          <w:sz w:val="24"/>
          <w:szCs w:val="24"/>
        </w:rPr>
      </w:pPr>
    </w:p>
    <w:p w:rsidR="003D3FF2" w:rsidRPr="003D3FF2" w:rsidRDefault="003D3FF2" w:rsidP="003D3FF2">
      <w:pPr>
        <w:pageBreakBefore/>
        <w:widowControl/>
        <w:numPr>
          <w:ilvl w:val="12"/>
          <w:numId w:val="0"/>
        </w:numPr>
        <w:autoSpaceDE/>
        <w:autoSpaceDN/>
        <w:adjustRightInd/>
        <w:ind w:firstLine="567"/>
        <w:jc w:val="center"/>
        <w:rPr>
          <w:rFonts w:eastAsia="Times New Roman"/>
          <w:b/>
          <w:sz w:val="28"/>
          <w:szCs w:val="28"/>
        </w:rPr>
      </w:pPr>
      <w:r w:rsidRPr="003D3FF2">
        <w:rPr>
          <w:rFonts w:eastAsia="Times New Roman"/>
          <w:b/>
          <w:caps/>
          <w:sz w:val="28"/>
          <w:szCs w:val="28"/>
        </w:rPr>
        <w:lastRenderedPageBreak/>
        <w:t xml:space="preserve">список </w:t>
      </w:r>
      <w:r w:rsidRPr="003D3FF2">
        <w:rPr>
          <w:rFonts w:eastAsia="Times New Roman"/>
          <w:b/>
          <w:sz w:val="28"/>
          <w:szCs w:val="28"/>
        </w:rPr>
        <w:t>ЛИТЕРАТУРЫ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Автономов В.Ц. Введение в экономику. – М.: Вита - пресс, 2002.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Азимов Л.Б. Преподавание экономики в школе. Основные экономические понятия. – М.: Просвещение, 1994.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Гинзбург М.Р. Возрастная диагностика школьной мотивации.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Гусарова Е.Н. Современные педагогические технологии. – М.: Академия АПК и ППРО, 2005.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Загвязенский В.И. Исследовательская деятельность педагога. – М.: Академия, 2006.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Иванова Е.О. Личностно – ориентированное обучение: индивидуализация содержания образование. // Завуч, 2002, - №8.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Лобжанидзе В.А. Психологическая служба в условиях личностно  ориентированного обучения. // Завуч. – 2002. - №6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Лукьянова Р.С. Система дидактических игр и творческих учебных заданий. – Н.Новгород: Нижегородский гуманитарный центр, 2007.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Лукьянова Р.С. Инновационная природа современного урока экономики: теория и практика// Педагогическое обозрение. -2006. №2.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Рабочая тетрадь по эко</w:t>
      </w:r>
      <w:r w:rsidR="0065325C">
        <w:rPr>
          <w:rFonts w:eastAsia="Times New Roman"/>
          <w:sz w:val="24"/>
          <w:szCs w:val="24"/>
        </w:rPr>
        <w:t>номике. 8</w:t>
      </w:r>
      <w:r w:rsidRPr="003D3FF2">
        <w:rPr>
          <w:rFonts w:eastAsia="Times New Roman"/>
          <w:sz w:val="24"/>
          <w:szCs w:val="24"/>
        </w:rPr>
        <w:t>класс – Н Новгород, Нижегородский Гуманитарный Центр, 2012.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Результативность личностно – ориентированного образования. // Завуч, 2005, №1.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Рожков М.И., Байбородова Л.В. Организация воспитательного процесса в школе. -  М.: Просвещение, 2000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Рыжова В.Н. Дифференциация обучения, как важный фактор развития познавательных интересов школьников. // Завуч, 2003, №8.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Самочадин А.М. Макроэкономика и мировая экономика в примерах и задачах: пособие для абитуриентов и студентов. – Н. Новгород: НГУ, 2003.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Сборник программ по экономики для средней школы. – Н.Новгород: Нижегородский гуманитарный центр, 2002.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Селевко Г.К. Современные образовательные технологии. - М.: Народное образование, 1998.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Степанов Е.Н. Личностно – ориентированный подход в педагогической деятельности. – М.: Сфера, 2003.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Тихомирова Л.Ф. Развитие интеллектуальных способностей школьника. – Ярославль: Академия развития, 1996.</w:t>
      </w:r>
    </w:p>
    <w:p w:rsidR="003D3FF2" w:rsidRPr="003D3FF2" w:rsidRDefault="003D3FF2" w:rsidP="003D3FF2">
      <w:pPr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3D3FF2">
        <w:rPr>
          <w:rFonts w:eastAsia="Times New Roman"/>
          <w:sz w:val="24"/>
          <w:szCs w:val="24"/>
        </w:rPr>
        <w:t>Травин Е.Н. Уроки экономики в школе. Развернутое планирование. – Ярославль: Академия развития, 2003.</w:t>
      </w: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9027D7" w:rsidP="009027D7">
      <w:pPr>
        <w:jc w:val="center"/>
        <w:rPr>
          <w:b/>
          <w:sz w:val="28"/>
          <w:szCs w:val="28"/>
        </w:rPr>
      </w:pPr>
      <w:r w:rsidRPr="009027D7">
        <w:rPr>
          <w:b/>
          <w:sz w:val="28"/>
          <w:szCs w:val="28"/>
        </w:rPr>
        <w:lastRenderedPageBreak/>
        <w:t>Список литературы:</w:t>
      </w:r>
    </w:p>
    <w:p w:rsidR="009027D7" w:rsidRPr="009027D7" w:rsidRDefault="009027D7" w:rsidP="009027D7">
      <w:pPr>
        <w:jc w:val="center"/>
        <w:rPr>
          <w:b/>
          <w:sz w:val="28"/>
          <w:szCs w:val="28"/>
        </w:rPr>
      </w:pPr>
    </w:p>
    <w:p w:rsidR="009027D7" w:rsidRPr="009027D7" w:rsidRDefault="009027D7" w:rsidP="009027D7">
      <w:pPr>
        <w:rPr>
          <w:sz w:val="28"/>
          <w:szCs w:val="28"/>
        </w:rPr>
      </w:pPr>
      <w:r w:rsidRPr="009027D7">
        <w:rPr>
          <w:sz w:val="28"/>
          <w:szCs w:val="28"/>
        </w:rPr>
        <w:t>1.Лукьянова Р.С. Система дидактических игр и творческих заданий»</w:t>
      </w:r>
    </w:p>
    <w:p w:rsidR="009027D7" w:rsidRPr="009027D7" w:rsidRDefault="009027D7" w:rsidP="009027D7">
      <w:pPr>
        <w:pStyle w:val="a3"/>
        <w:rPr>
          <w:sz w:val="28"/>
          <w:szCs w:val="28"/>
        </w:rPr>
      </w:pPr>
      <w:r w:rsidRPr="009027D7">
        <w:rPr>
          <w:sz w:val="28"/>
          <w:szCs w:val="28"/>
        </w:rPr>
        <w:t>Н.Новгород, НГЦ, 2007</w:t>
      </w:r>
    </w:p>
    <w:p w:rsidR="009027D7" w:rsidRPr="009027D7" w:rsidRDefault="009027D7" w:rsidP="009027D7">
      <w:pPr>
        <w:rPr>
          <w:sz w:val="28"/>
          <w:szCs w:val="28"/>
        </w:rPr>
      </w:pPr>
      <w:r w:rsidRPr="009027D7">
        <w:rPr>
          <w:sz w:val="28"/>
          <w:szCs w:val="28"/>
        </w:rPr>
        <w:t>2. Землянская Е.Н., Новожилова Н.В., Сасова И.А. Методическое пособие по курсу «Экономика семьи»,  5 класс Вита-Пресс, 2012г.</w:t>
      </w:r>
    </w:p>
    <w:p w:rsidR="009027D7" w:rsidRPr="009027D7" w:rsidRDefault="009027D7" w:rsidP="009027D7">
      <w:pPr>
        <w:rPr>
          <w:sz w:val="28"/>
          <w:szCs w:val="28"/>
        </w:rPr>
      </w:pPr>
      <w:r w:rsidRPr="009027D7">
        <w:rPr>
          <w:sz w:val="28"/>
          <w:szCs w:val="28"/>
        </w:rPr>
        <w:t>3. Липсиц И.В. Удивительные приключения в стране Экономика. 5-7 классы, Вита-Пресс, 2011г.</w:t>
      </w:r>
    </w:p>
    <w:p w:rsidR="009027D7" w:rsidRPr="009027D7" w:rsidRDefault="009027D7" w:rsidP="009027D7">
      <w:pPr>
        <w:rPr>
          <w:sz w:val="28"/>
          <w:szCs w:val="28"/>
        </w:rPr>
      </w:pPr>
      <w:r w:rsidRPr="009027D7">
        <w:rPr>
          <w:sz w:val="28"/>
          <w:szCs w:val="28"/>
        </w:rPr>
        <w:t>4.Просветов Г.И. Экономика для школьников: задачи и решения, Вита-Пресс, 2008г.</w:t>
      </w:r>
    </w:p>
    <w:p w:rsidR="009027D7" w:rsidRPr="009027D7" w:rsidRDefault="009027D7" w:rsidP="009027D7">
      <w:pPr>
        <w:rPr>
          <w:sz w:val="28"/>
          <w:szCs w:val="28"/>
        </w:rPr>
      </w:pPr>
      <w:r w:rsidRPr="009027D7">
        <w:rPr>
          <w:sz w:val="28"/>
          <w:szCs w:val="28"/>
        </w:rPr>
        <w:t>5. Сборник сценариев. В стране Экономика. Красико-Принт, 2001г.</w:t>
      </w:r>
    </w:p>
    <w:p w:rsidR="009027D7" w:rsidRPr="009027D7" w:rsidRDefault="009027D7" w:rsidP="009027D7">
      <w:pPr>
        <w:rPr>
          <w:sz w:val="28"/>
          <w:szCs w:val="28"/>
        </w:rPr>
      </w:pPr>
      <w:r w:rsidRPr="009027D7">
        <w:rPr>
          <w:sz w:val="28"/>
          <w:szCs w:val="28"/>
        </w:rPr>
        <w:t>6. Шорыгина Т.А. Беседы об экономике.</w:t>
      </w:r>
    </w:p>
    <w:p w:rsidR="00AA28D4" w:rsidRPr="009027D7" w:rsidRDefault="00AA28D4" w:rsidP="00141122">
      <w:pPr>
        <w:rPr>
          <w:sz w:val="28"/>
          <w:szCs w:val="28"/>
        </w:rPr>
      </w:pPr>
    </w:p>
    <w:p w:rsidR="00AA28D4" w:rsidRPr="009027D7" w:rsidRDefault="00AA28D4" w:rsidP="00141122">
      <w:pPr>
        <w:rPr>
          <w:sz w:val="28"/>
          <w:szCs w:val="28"/>
        </w:rPr>
      </w:pPr>
    </w:p>
    <w:p w:rsidR="00AA28D4" w:rsidRPr="009027D7" w:rsidRDefault="00AA28D4" w:rsidP="00141122">
      <w:pPr>
        <w:rPr>
          <w:sz w:val="28"/>
          <w:szCs w:val="28"/>
        </w:rPr>
      </w:pPr>
    </w:p>
    <w:p w:rsidR="00AA28D4" w:rsidRPr="009027D7" w:rsidRDefault="00AA28D4" w:rsidP="00141122">
      <w:pPr>
        <w:rPr>
          <w:sz w:val="28"/>
          <w:szCs w:val="28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p w:rsidR="00AA28D4" w:rsidRDefault="00AA28D4" w:rsidP="00141122">
      <w:pPr>
        <w:rPr>
          <w:b/>
          <w:sz w:val="24"/>
          <w:szCs w:val="24"/>
        </w:rPr>
      </w:pPr>
    </w:p>
    <w:sectPr w:rsidR="00AA28D4" w:rsidSect="00AC4273"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CA" w:rsidRDefault="005803CA" w:rsidP="005B2F4F">
      <w:r>
        <w:separator/>
      </w:r>
    </w:p>
  </w:endnote>
  <w:endnote w:type="continuationSeparator" w:id="1">
    <w:p w:rsidR="005803CA" w:rsidRDefault="005803CA" w:rsidP="005B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CA" w:rsidRDefault="005803CA" w:rsidP="005B2F4F">
      <w:r>
        <w:separator/>
      </w:r>
    </w:p>
  </w:footnote>
  <w:footnote w:type="continuationSeparator" w:id="1">
    <w:p w:rsidR="005803CA" w:rsidRDefault="005803CA" w:rsidP="005B2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9AB1D0"/>
    <w:lvl w:ilvl="0">
      <w:numFmt w:val="bullet"/>
      <w:lvlText w:val="*"/>
      <w:lvlJc w:val="left"/>
    </w:lvl>
  </w:abstractNum>
  <w:abstractNum w:abstractNumId="1">
    <w:nsid w:val="0458504F"/>
    <w:multiLevelType w:val="singleLevel"/>
    <w:tmpl w:val="746AAB44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077249A1"/>
    <w:multiLevelType w:val="singleLevel"/>
    <w:tmpl w:val="C4DCD566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7F14A76"/>
    <w:multiLevelType w:val="singleLevel"/>
    <w:tmpl w:val="AAD67514"/>
    <w:lvl w:ilvl="0">
      <w:start w:val="49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1425120E"/>
    <w:multiLevelType w:val="singleLevel"/>
    <w:tmpl w:val="8D964704"/>
    <w:lvl w:ilvl="0">
      <w:start w:val="5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9075A43"/>
    <w:multiLevelType w:val="singleLevel"/>
    <w:tmpl w:val="1AEE822A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1C080882"/>
    <w:multiLevelType w:val="singleLevel"/>
    <w:tmpl w:val="BE0ED8EC"/>
    <w:lvl w:ilvl="0">
      <w:start w:val="3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1FA77F2A"/>
    <w:multiLevelType w:val="singleLevel"/>
    <w:tmpl w:val="6B46FC68"/>
    <w:lvl w:ilvl="0">
      <w:start w:val="10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24C55D12"/>
    <w:multiLevelType w:val="singleLevel"/>
    <w:tmpl w:val="7BFCF03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9">
    <w:nsid w:val="25557582"/>
    <w:multiLevelType w:val="multilevel"/>
    <w:tmpl w:val="F24CE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E1AF9"/>
    <w:multiLevelType w:val="singleLevel"/>
    <w:tmpl w:val="09404BA0"/>
    <w:lvl w:ilvl="0">
      <w:start w:val="86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2D414AB8"/>
    <w:multiLevelType w:val="hybridMultilevel"/>
    <w:tmpl w:val="65260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058CA"/>
    <w:multiLevelType w:val="singleLevel"/>
    <w:tmpl w:val="EDC6747A"/>
    <w:lvl w:ilvl="0">
      <w:start w:val="2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1525F5E"/>
    <w:multiLevelType w:val="hybridMultilevel"/>
    <w:tmpl w:val="100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22E5A"/>
    <w:multiLevelType w:val="singleLevel"/>
    <w:tmpl w:val="C6E27050"/>
    <w:lvl w:ilvl="0">
      <w:start w:val="3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50F351BB"/>
    <w:multiLevelType w:val="singleLevel"/>
    <w:tmpl w:val="74F8D45E"/>
    <w:lvl w:ilvl="0">
      <w:start w:val="1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5DA84294"/>
    <w:multiLevelType w:val="singleLevel"/>
    <w:tmpl w:val="E34ECA4A"/>
    <w:lvl w:ilvl="0">
      <w:start w:val="3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7">
    <w:nsid w:val="5EF06546"/>
    <w:multiLevelType w:val="singleLevel"/>
    <w:tmpl w:val="D7DA7DCC"/>
    <w:lvl w:ilvl="0">
      <w:start w:val="1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65EC4BA4"/>
    <w:multiLevelType w:val="singleLevel"/>
    <w:tmpl w:val="B44EABE8"/>
    <w:lvl w:ilvl="0">
      <w:start w:val="9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682643CB"/>
    <w:multiLevelType w:val="singleLevel"/>
    <w:tmpl w:val="83BC655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">
    <w:nsid w:val="685728CF"/>
    <w:multiLevelType w:val="singleLevel"/>
    <w:tmpl w:val="9A38C442"/>
    <w:lvl w:ilvl="0">
      <w:start w:val="7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6BAF5FF0"/>
    <w:multiLevelType w:val="singleLevel"/>
    <w:tmpl w:val="AF0A9A6C"/>
    <w:lvl w:ilvl="0">
      <w:start w:val="1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718C611C"/>
    <w:multiLevelType w:val="hybridMultilevel"/>
    <w:tmpl w:val="32EAC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71AFB"/>
    <w:multiLevelType w:val="hybridMultilevel"/>
    <w:tmpl w:val="754A0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F6480A"/>
    <w:multiLevelType w:val="singleLevel"/>
    <w:tmpl w:val="A05087C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>
    <w:nsid w:val="78E71293"/>
    <w:multiLevelType w:val="hybridMultilevel"/>
    <w:tmpl w:val="639E098A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</w:num>
  <w:num w:numId="4">
    <w:abstractNumId w:val="25"/>
  </w:num>
  <w:num w:numId="5">
    <w:abstractNumId w:val="1"/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7"/>
  </w:num>
  <w:num w:numId="9">
    <w:abstractNumId w:val="12"/>
  </w:num>
  <w:num w:numId="10">
    <w:abstractNumId w:val="6"/>
  </w:num>
  <w:num w:numId="11">
    <w:abstractNumId w:val="14"/>
  </w:num>
  <w:num w:numId="12">
    <w:abstractNumId w:val="3"/>
  </w:num>
  <w:num w:numId="13">
    <w:abstractNumId w:val="4"/>
  </w:num>
  <w:num w:numId="14">
    <w:abstractNumId w:val="20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6"/>
  </w:num>
  <w:num w:numId="20">
    <w:abstractNumId w:val="19"/>
  </w:num>
  <w:num w:numId="21">
    <w:abstractNumId w:val="8"/>
  </w:num>
  <w:num w:numId="22">
    <w:abstractNumId w:val="5"/>
  </w:num>
  <w:num w:numId="23">
    <w:abstractNumId w:val="2"/>
  </w:num>
  <w:num w:numId="24">
    <w:abstractNumId w:val="22"/>
  </w:num>
  <w:num w:numId="25">
    <w:abstractNumId w:val="23"/>
  </w:num>
  <w:num w:numId="26">
    <w:abstractNumId w:val="11"/>
  </w:num>
  <w:num w:numId="27">
    <w:abstractNumId w:val="1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85A"/>
    <w:rsid w:val="00005D85"/>
    <w:rsid w:val="00074EF7"/>
    <w:rsid w:val="000A7828"/>
    <w:rsid w:val="000C3154"/>
    <w:rsid w:val="000C63DA"/>
    <w:rsid w:val="000C7172"/>
    <w:rsid w:val="000C7700"/>
    <w:rsid w:val="00102AC7"/>
    <w:rsid w:val="0011652D"/>
    <w:rsid w:val="0013055A"/>
    <w:rsid w:val="00131312"/>
    <w:rsid w:val="00137750"/>
    <w:rsid w:val="00137F3B"/>
    <w:rsid w:val="00141122"/>
    <w:rsid w:val="00143895"/>
    <w:rsid w:val="0014772B"/>
    <w:rsid w:val="001557C1"/>
    <w:rsid w:val="00157C74"/>
    <w:rsid w:val="00160A79"/>
    <w:rsid w:val="00162C4E"/>
    <w:rsid w:val="00176C7E"/>
    <w:rsid w:val="00191991"/>
    <w:rsid w:val="001D20C1"/>
    <w:rsid w:val="001D4DEE"/>
    <w:rsid w:val="001E371B"/>
    <w:rsid w:val="001F08E5"/>
    <w:rsid w:val="001F3A51"/>
    <w:rsid w:val="001F4C7D"/>
    <w:rsid w:val="0023261B"/>
    <w:rsid w:val="00240BDE"/>
    <w:rsid w:val="0025368E"/>
    <w:rsid w:val="00273CAD"/>
    <w:rsid w:val="00282333"/>
    <w:rsid w:val="002A189B"/>
    <w:rsid w:val="002C56BB"/>
    <w:rsid w:val="002E196F"/>
    <w:rsid w:val="002E1F4D"/>
    <w:rsid w:val="002E369B"/>
    <w:rsid w:val="002F0614"/>
    <w:rsid w:val="002F3666"/>
    <w:rsid w:val="00302864"/>
    <w:rsid w:val="0031313E"/>
    <w:rsid w:val="00325197"/>
    <w:rsid w:val="00341DE5"/>
    <w:rsid w:val="00344768"/>
    <w:rsid w:val="00347276"/>
    <w:rsid w:val="0035111B"/>
    <w:rsid w:val="0036743E"/>
    <w:rsid w:val="00396DDE"/>
    <w:rsid w:val="003B3EA9"/>
    <w:rsid w:val="003B6B62"/>
    <w:rsid w:val="003D3FF2"/>
    <w:rsid w:val="003E0A5A"/>
    <w:rsid w:val="003E158B"/>
    <w:rsid w:val="003F7FB9"/>
    <w:rsid w:val="00405217"/>
    <w:rsid w:val="00407A6D"/>
    <w:rsid w:val="00412AD1"/>
    <w:rsid w:val="00434C3A"/>
    <w:rsid w:val="00471C4F"/>
    <w:rsid w:val="0047268D"/>
    <w:rsid w:val="00481537"/>
    <w:rsid w:val="004C4934"/>
    <w:rsid w:val="004D40EE"/>
    <w:rsid w:val="004D6C10"/>
    <w:rsid w:val="004E1F35"/>
    <w:rsid w:val="004F21BD"/>
    <w:rsid w:val="004F418A"/>
    <w:rsid w:val="00500277"/>
    <w:rsid w:val="00511294"/>
    <w:rsid w:val="00553C09"/>
    <w:rsid w:val="00553C8E"/>
    <w:rsid w:val="005605E0"/>
    <w:rsid w:val="005676B8"/>
    <w:rsid w:val="00571975"/>
    <w:rsid w:val="00574B82"/>
    <w:rsid w:val="005803CA"/>
    <w:rsid w:val="00581F73"/>
    <w:rsid w:val="005878F8"/>
    <w:rsid w:val="00590636"/>
    <w:rsid w:val="00594A75"/>
    <w:rsid w:val="005A027E"/>
    <w:rsid w:val="005B2F4F"/>
    <w:rsid w:val="005B7992"/>
    <w:rsid w:val="005C3B5F"/>
    <w:rsid w:val="005E3D83"/>
    <w:rsid w:val="005E3E3B"/>
    <w:rsid w:val="005E7F5D"/>
    <w:rsid w:val="005F009C"/>
    <w:rsid w:val="005F6AE8"/>
    <w:rsid w:val="005F7737"/>
    <w:rsid w:val="00602988"/>
    <w:rsid w:val="00633875"/>
    <w:rsid w:val="0063485A"/>
    <w:rsid w:val="00644EFB"/>
    <w:rsid w:val="0065234A"/>
    <w:rsid w:val="0065325C"/>
    <w:rsid w:val="006727C7"/>
    <w:rsid w:val="00673F05"/>
    <w:rsid w:val="006B2702"/>
    <w:rsid w:val="006C21B0"/>
    <w:rsid w:val="006E0027"/>
    <w:rsid w:val="006F4480"/>
    <w:rsid w:val="006F53F1"/>
    <w:rsid w:val="00706631"/>
    <w:rsid w:val="0071159E"/>
    <w:rsid w:val="00713E69"/>
    <w:rsid w:val="007207CD"/>
    <w:rsid w:val="00722672"/>
    <w:rsid w:val="00724EFE"/>
    <w:rsid w:val="007254BA"/>
    <w:rsid w:val="007308AD"/>
    <w:rsid w:val="00734F13"/>
    <w:rsid w:val="00747AD8"/>
    <w:rsid w:val="00750713"/>
    <w:rsid w:val="00762338"/>
    <w:rsid w:val="0076671B"/>
    <w:rsid w:val="00770598"/>
    <w:rsid w:val="00774D20"/>
    <w:rsid w:val="007759E3"/>
    <w:rsid w:val="007B6188"/>
    <w:rsid w:val="007C4DFB"/>
    <w:rsid w:val="007C509F"/>
    <w:rsid w:val="007D36A0"/>
    <w:rsid w:val="007D4951"/>
    <w:rsid w:val="007E18D7"/>
    <w:rsid w:val="00815750"/>
    <w:rsid w:val="0082569A"/>
    <w:rsid w:val="00825F08"/>
    <w:rsid w:val="00832629"/>
    <w:rsid w:val="00843827"/>
    <w:rsid w:val="0087481F"/>
    <w:rsid w:val="00877E59"/>
    <w:rsid w:val="00882FDE"/>
    <w:rsid w:val="00885DF7"/>
    <w:rsid w:val="00887C15"/>
    <w:rsid w:val="00895FBE"/>
    <w:rsid w:val="008B4F0F"/>
    <w:rsid w:val="008C411A"/>
    <w:rsid w:val="008E1C29"/>
    <w:rsid w:val="008E36FB"/>
    <w:rsid w:val="008E77A5"/>
    <w:rsid w:val="009027D7"/>
    <w:rsid w:val="0091708F"/>
    <w:rsid w:val="00921171"/>
    <w:rsid w:val="00927D80"/>
    <w:rsid w:val="00930FD3"/>
    <w:rsid w:val="009373E8"/>
    <w:rsid w:val="0095202A"/>
    <w:rsid w:val="009539AB"/>
    <w:rsid w:val="00973394"/>
    <w:rsid w:val="00991635"/>
    <w:rsid w:val="009A3AF3"/>
    <w:rsid w:val="009B0BFD"/>
    <w:rsid w:val="009B6CDE"/>
    <w:rsid w:val="009C3901"/>
    <w:rsid w:val="009C7866"/>
    <w:rsid w:val="009D0849"/>
    <w:rsid w:val="009E5D3C"/>
    <w:rsid w:val="00A072DA"/>
    <w:rsid w:val="00A120F2"/>
    <w:rsid w:val="00A15212"/>
    <w:rsid w:val="00A57BC0"/>
    <w:rsid w:val="00A769A2"/>
    <w:rsid w:val="00A77DB5"/>
    <w:rsid w:val="00A91C3B"/>
    <w:rsid w:val="00AA28D4"/>
    <w:rsid w:val="00AA2D4E"/>
    <w:rsid w:val="00AC3E37"/>
    <w:rsid w:val="00AC4273"/>
    <w:rsid w:val="00AC4B36"/>
    <w:rsid w:val="00AD0EC4"/>
    <w:rsid w:val="00AD136D"/>
    <w:rsid w:val="00AD36AD"/>
    <w:rsid w:val="00AE4AE4"/>
    <w:rsid w:val="00AE5CC4"/>
    <w:rsid w:val="00AE6F55"/>
    <w:rsid w:val="00AE74A3"/>
    <w:rsid w:val="00B1104F"/>
    <w:rsid w:val="00B220A2"/>
    <w:rsid w:val="00B23AF7"/>
    <w:rsid w:val="00B34D89"/>
    <w:rsid w:val="00B34D93"/>
    <w:rsid w:val="00B46CF2"/>
    <w:rsid w:val="00B55590"/>
    <w:rsid w:val="00B64694"/>
    <w:rsid w:val="00B6798D"/>
    <w:rsid w:val="00B8470A"/>
    <w:rsid w:val="00B8649E"/>
    <w:rsid w:val="00B913C2"/>
    <w:rsid w:val="00B929BB"/>
    <w:rsid w:val="00B9674E"/>
    <w:rsid w:val="00BB5939"/>
    <w:rsid w:val="00BD34D6"/>
    <w:rsid w:val="00BE1B46"/>
    <w:rsid w:val="00BE2491"/>
    <w:rsid w:val="00BE577B"/>
    <w:rsid w:val="00C03FC6"/>
    <w:rsid w:val="00C16B55"/>
    <w:rsid w:val="00C2383D"/>
    <w:rsid w:val="00C24992"/>
    <w:rsid w:val="00C2694B"/>
    <w:rsid w:val="00C31DDA"/>
    <w:rsid w:val="00C7047C"/>
    <w:rsid w:val="00CA06BC"/>
    <w:rsid w:val="00CA0765"/>
    <w:rsid w:val="00CB425A"/>
    <w:rsid w:val="00CB5AB9"/>
    <w:rsid w:val="00CC6194"/>
    <w:rsid w:val="00CE5750"/>
    <w:rsid w:val="00CE7F82"/>
    <w:rsid w:val="00CF078A"/>
    <w:rsid w:val="00CF566C"/>
    <w:rsid w:val="00D507BC"/>
    <w:rsid w:val="00D52592"/>
    <w:rsid w:val="00D56E71"/>
    <w:rsid w:val="00D7081D"/>
    <w:rsid w:val="00D74850"/>
    <w:rsid w:val="00DB21CA"/>
    <w:rsid w:val="00DD6EE1"/>
    <w:rsid w:val="00DD7EE6"/>
    <w:rsid w:val="00DF6317"/>
    <w:rsid w:val="00E011AF"/>
    <w:rsid w:val="00E103EC"/>
    <w:rsid w:val="00E171B3"/>
    <w:rsid w:val="00E25139"/>
    <w:rsid w:val="00E31E70"/>
    <w:rsid w:val="00E325C7"/>
    <w:rsid w:val="00E327D6"/>
    <w:rsid w:val="00E34817"/>
    <w:rsid w:val="00E478CC"/>
    <w:rsid w:val="00E57467"/>
    <w:rsid w:val="00E64B59"/>
    <w:rsid w:val="00EA0CB1"/>
    <w:rsid w:val="00EC20C7"/>
    <w:rsid w:val="00EE232E"/>
    <w:rsid w:val="00EE3845"/>
    <w:rsid w:val="00EE60EE"/>
    <w:rsid w:val="00EF0DEE"/>
    <w:rsid w:val="00F043E1"/>
    <w:rsid w:val="00F04EB6"/>
    <w:rsid w:val="00F13FB7"/>
    <w:rsid w:val="00F226AA"/>
    <w:rsid w:val="00F23555"/>
    <w:rsid w:val="00F33E73"/>
    <w:rsid w:val="00F57861"/>
    <w:rsid w:val="00F929FA"/>
    <w:rsid w:val="00F96637"/>
    <w:rsid w:val="00FB406F"/>
    <w:rsid w:val="00FC33FF"/>
    <w:rsid w:val="00FD19BF"/>
    <w:rsid w:val="00FD7A81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F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2F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2F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2F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59E3"/>
  </w:style>
  <w:style w:type="paragraph" w:customStyle="1" w:styleId="FR1">
    <w:name w:val="FR1"/>
    <w:rsid w:val="00AA28D4"/>
    <w:pPr>
      <w:widowControl w:val="0"/>
      <w:spacing w:before="220" w:after="0" w:line="240" w:lineRule="auto"/>
      <w:ind w:left="480"/>
    </w:pPr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table" w:styleId="a8">
    <w:name w:val="Table Grid"/>
    <w:basedOn w:val="a1"/>
    <w:uiPriority w:val="59"/>
    <w:rsid w:val="002C5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3D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CE7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CF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F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2F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2F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2F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59E3"/>
  </w:style>
  <w:style w:type="paragraph" w:customStyle="1" w:styleId="FR1">
    <w:name w:val="FR1"/>
    <w:rsid w:val="00AA28D4"/>
    <w:pPr>
      <w:widowControl w:val="0"/>
      <w:spacing w:before="220" w:after="0" w:line="240" w:lineRule="auto"/>
      <w:ind w:left="480"/>
    </w:pPr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table" w:styleId="a8">
    <w:name w:val="Table Grid"/>
    <w:basedOn w:val="a1"/>
    <w:uiPriority w:val="59"/>
    <w:rsid w:val="002C5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3D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CE7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CF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DE8E-8ADE-4F62-80CB-82BD23A0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2015-01-05T18:22:00Z</dcterms:created>
  <dcterms:modified xsi:type="dcterms:W3CDTF">2015-01-05T18:22:00Z</dcterms:modified>
</cp:coreProperties>
</file>